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951C" w14:textId="77777777" w:rsidR="00144133" w:rsidRPr="00144133" w:rsidRDefault="00144133" w:rsidP="00144133">
      <w:pPr>
        <w:keepNext/>
        <w:keepLines/>
        <w:spacing w:before="240" w:after="0" w:line="259" w:lineRule="auto"/>
        <w:outlineLvl w:val="0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n-US" w:eastAsia="en-US"/>
        </w:rPr>
      </w:pPr>
      <w:r w:rsidRPr="00144133">
        <w:rPr>
          <w:rFonts w:asciiTheme="majorHAnsi" w:eastAsiaTheme="majorEastAsia" w:hAnsiTheme="majorHAnsi" w:cstheme="majorBidi"/>
          <w:noProof/>
          <w:color w:val="0F4761" w:themeColor="accent1" w:themeShade="BF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744D0" wp14:editId="73F795F5">
                <wp:simplePos x="0" y="0"/>
                <wp:positionH relativeFrom="column">
                  <wp:posOffset>1843405</wp:posOffset>
                </wp:positionH>
                <wp:positionV relativeFrom="paragraph">
                  <wp:posOffset>117475</wp:posOffset>
                </wp:positionV>
                <wp:extent cx="300990" cy="255270"/>
                <wp:effectExtent l="38100" t="19050" r="41910" b="30480"/>
                <wp:wrapNone/>
                <wp:docPr id="250223828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" cy="25527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53CCD" id="Star: 5 Points 1" o:spid="_x0000_s1026" style="position:absolute;margin-left:145.15pt;margin-top:9.25pt;width:23.7pt;height:2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0990,255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" path="m,97504r114969,1l150495,r35526,97505l300990,97504r-93012,60261l243506,255269,150495,195008,57484,255269,93012,157765,,97504xe" fillcolor="#156082 [3204]" strokecolor="#030e13 [484]" strokeweight="1pt">
                <v:stroke joinstyle="miter"/>
                <v:path arrowok="t" o:connecttype="custom" o:connectlocs="0,97504;114969,97505;150495,0;186021,97505;300990,97504;207978,157765;243506,255269;150495,195008;57484,255269;93012,157765;0,97504" o:connectangles="0,0,0,0,0,0,0,0,0,0,0"/>
              </v:shape>
            </w:pict>
          </mc:Fallback>
        </mc:AlternateContent>
      </w:r>
      <w:proofErr w:type="spellStart"/>
      <w:r w:rsidRPr="00144133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n-US" w:eastAsia="en-US"/>
        </w:rPr>
        <w:t>Poziom</w:t>
      </w:r>
      <w:proofErr w:type="spellEnd"/>
      <w:r w:rsidRPr="00144133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n-US" w:eastAsia="en-US"/>
        </w:rPr>
        <w:t xml:space="preserve"> </w:t>
      </w:r>
      <w:proofErr w:type="spellStart"/>
      <w:r w:rsidRPr="00144133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n-US" w:eastAsia="en-US"/>
        </w:rPr>
        <w:t>podstawowy</w:t>
      </w:r>
      <w:proofErr w:type="spellEnd"/>
      <w:r w:rsidRPr="00144133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n-US" w:eastAsia="en-US"/>
        </w:rPr>
        <w:t xml:space="preserve"> </w:t>
      </w:r>
    </w:p>
    <w:p w14:paraId="71D62584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en-US" w:eastAsia="en-US"/>
        </w:rPr>
      </w:pPr>
    </w:p>
    <w:p w14:paraId="3F6A2AB2" w14:textId="77777777" w:rsidR="00144133" w:rsidRPr="00144133" w:rsidRDefault="00144133" w:rsidP="00144133">
      <w:pPr>
        <w:keepNext/>
        <w:keepLines/>
        <w:spacing w:before="40" w:after="0" w:line="259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lang w:val="pl-PL" w:eastAsia="en-US"/>
        </w:rPr>
      </w:pPr>
      <w:r w:rsidRPr="00144133"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lang w:val="pl-PL" w:eastAsia="en-US"/>
        </w:rPr>
        <w:t>Pakiet 1: Co robią wiatry, kiedy śpisz</w:t>
      </w:r>
    </w:p>
    <w:p w14:paraId="66F4BE29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56302062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 xml:space="preserve">Podmuch </w:t>
      </w:r>
      <w:r w:rsidRPr="00144133">
        <w:rPr>
          <w:rFonts w:eastAsiaTheme="minorHAnsi"/>
          <w:sz w:val="22"/>
          <w:szCs w:val="22"/>
          <w:lang w:val="pl-PL" w:eastAsia="en-US"/>
        </w:rPr>
        <w:t>to wiatr odczuwany przez krótki czas. Co może robić wiatr, a czego nie może robić podmuch?</w:t>
      </w:r>
    </w:p>
    <w:p w14:paraId="0F572240" w14:textId="77777777" w:rsidR="00144133" w:rsidRPr="00FB2F74" w:rsidRDefault="00144133" w:rsidP="00144133">
      <w:pPr>
        <w:numPr>
          <w:ilvl w:val="0"/>
          <w:numId w:val="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Przewrócić coś</w:t>
      </w:r>
    </w:p>
    <w:p w14:paraId="1CC9B224" w14:textId="77777777" w:rsidR="00144133" w:rsidRPr="00144133" w:rsidRDefault="00144133" w:rsidP="00C92432">
      <w:pPr>
        <w:numPr>
          <w:ilvl w:val="0"/>
          <w:numId w:val="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Wiać</w:t>
      </w:r>
    </w:p>
    <w:p w14:paraId="00C3CE19" w14:textId="77777777" w:rsidR="00144133" w:rsidRPr="00144133" w:rsidRDefault="00144133" w:rsidP="00144133">
      <w:pPr>
        <w:numPr>
          <w:ilvl w:val="0"/>
          <w:numId w:val="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Wybić okna</w:t>
      </w:r>
    </w:p>
    <w:p w14:paraId="72C63F57" w14:textId="77777777" w:rsidR="00144133" w:rsidRPr="00144133" w:rsidRDefault="00144133" w:rsidP="00144133">
      <w:pPr>
        <w:numPr>
          <w:ilvl w:val="0"/>
          <w:numId w:val="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Zgasić świeczkę</w:t>
      </w:r>
    </w:p>
    <w:p w14:paraId="3A78D788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48F14310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Pomyśl teraz o silnym wietrze, czyli huraganie. Czego on nie może zrobić?</w:t>
      </w:r>
    </w:p>
    <w:p w14:paraId="6AA6A1AA" w14:textId="77777777" w:rsidR="00144133" w:rsidRPr="00144133" w:rsidRDefault="00144133" w:rsidP="00144133">
      <w:pPr>
        <w:numPr>
          <w:ilvl w:val="0"/>
          <w:numId w:val="7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Zniszczyć sieć energetyczną</w:t>
      </w:r>
    </w:p>
    <w:p w14:paraId="1594E355" w14:textId="77777777" w:rsidR="00144133" w:rsidRPr="00144133" w:rsidRDefault="00144133" w:rsidP="00144133">
      <w:pPr>
        <w:numPr>
          <w:ilvl w:val="0"/>
          <w:numId w:val="7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Zmieść całe miasto z powierzchni</w:t>
      </w:r>
    </w:p>
    <w:p w14:paraId="0BE1EEED" w14:textId="77777777" w:rsidR="00144133" w:rsidRPr="00144133" w:rsidRDefault="00144133" w:rsidP="00144133">
      <w:pPr>
        <w:numPr>
          <w:ilvl w:val="0"/>
          <w:numId w:val="7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Powalić drzewa</w:t>
      </w:r>
    </w:p>
    <w:p w14:paraId="7597B2AA" w14:textId="77777777" w:rsidR="00144133" w:rsidRPr="00144133" w:rsidRDefault="00144133" w:rsidP="00144133">
      <w:pPr>
        <w:numPr>
          <w:ilvl w:val="0"/>
          <w:numId w:val="7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Delikatnie wysuszyć pranie</w:t>
      </w:r>
    </w:p>
    <w:p w14:paraId="57AE2947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4F727CDB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 xml:space="preserve">Często personifikujemy pogodę, tzn. przypisujemy jej elementom cechy ludzkie. Wówczas używamy również słów, które normalnie stosujemy do mówienia o ludziach, np. mówimy, że 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burza nadchodzi</w:t>
      </w:r>
      <w:r w:rsidRPr="00144133">
        <w:rPr>
          <w:rFonts w:eastAsiaTheme="minorHAnsi"/>
          <w:sz w:val="22"/>
          <w:szCs w:val="22"/>
          <w:lang w:val="pl-PL" w:eastAsia="en-US"/>
        </w:rPr>
        <w:t xml:space="preserve">, chociaż burza nie ma nóg. Pomyśl o czasowniku 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szaleć</w:t>
      </w:r>
      <w:r w:rsidRPr="00144133">
        <w:rPr>
          <w:rFonts w:eastAsiaTheme="minorHAnsi"/>
          <w:sz w:val="22"/>
          <w:szCs w:val="22"/>
          <w:lang w:val="pl-PL" w:eastAsia="en-US"/>
        </w:rPr>
        <w:t xml:space="preserve"> i o jakiego rodzaju ludziach możemy tak powiedzieć; następnie popatrz na poniższe czasowniki i znajdź wśród nich taki, o którym raczej nie powiemy, że szaleje:</w:t>
      </w:r>
    </w:p>
    <w:p w14:paraId="762CC542" w14:textId="77777777" w:rsidR="00144133" w:rsidRPr="00144133" w:rsidRDefault="00144133" w:rsidP="00144133">
      <w:pPr>
        <w:numPr>
          <w:ilvl w:val="0"/>
          <w:numId w:val="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Huragan</w:t>
      </w:r>
    </w:p>
    <w:p w14:paraId="2E985DCD" w14:textId="77777777" w:rsidR="00144133" w:rsidRPr="00144133" w:rsidRDefault="00144133" w:rsidP="00144133">
      <w:pPr>
        <w:numPr>
          <w:ilvl w:val="0"/>
          <w:numId w:val="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Wichura</w:t>
      </w:r>
    </w:p>
    <w:p w14:paraId="26535FCF" w14:textId="77777777" w:rsidR="00144133" w:rsidRPr="00144133" w:rsidRDefault="00144133" w:rsidP="00144133">
      <w:pPr>
        <w:numPr>
          <w:ilvl w:val="0"/>
          <w:numId w:val="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Wiaterek</w:t>
      </w:r>
    </w:p>
    <w:p w14:paraId="678F55F9" w14:textId="77777777" w:rsidR="00144133" w:rsidRPr="00144133" w:rsidRDefault="00144133" w:rsidP="00144133">
      <w:pPr>
        <w:numPr>
          <w:ilvl w:val="0"/>
          <w:numId w:val="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Trąba powietrzna</w:t>
      </w:r>
    </w:p>
    <w:p w14:paraId="00E22021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7DF75053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en-US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 xml:space="preserve">Podobnie możemy używać słów mówiących o pogodzie do mówienia o innych elementach świata. Na przykład mówimy 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huragan oklasków</w:t>
      </w:r>
      <w:r w:rsidRPr="00144133">
        <w:rPr>
          <w:rFonts w:eastAsiaTheme="minorHAnsi"/>
          <w:sz w:val="22"/>
          <w:szCs w:val="22"/>
          <w:lang w:val="pl-PL" w:eastAsia="en-US"/>
        </w:rPr>
        <w:t>, kiedy oklaski są takie głośne i takie gwałtowne, że brzmią jak (czy przypominają nam pod innym względem) huragan. Popatrz na poniższe frazy i wskaż tę, która nie ma dla ciebie sensu:</w:t>
      </w:r>
    </w:p>
    <w:p w14:paraId="13D18527" w14:textId="77777777" w:rsidR="00144133" w:rsidRPr="00144133" w:rsidRDefault="00144133" w:rsidP="00144133">
      <w:pPr>
        <w:numPr>
          <w:ilvl w:val="0"/>
          <w:numId w:val="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Burza loków (włosów)</w:t>
      </w:r>
    </w:p>
    <w:p w14:paraId="67EDF7EA" w14:textId="77777777" w:rsidR="00144133" w:rsidRPr="00144133" w:rsidRDefault="00144133" w:rsidP="00144133">
      <w:pPr>
        <w:numPr>
          <w:ilvl w:val="0"/>
          <w:numId w:val="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Wiatr zmian</w:t>
      </w:r>
    </w:p>
    <w:p w14:paraId="2F4CC88A" w14:textId="77777777" w:rsidR="00144133" w:rsidRPr="00144133" w:rsidRDefault="00144133" w:rsidP="00144133">
      <w:pPr>
        <w:numPr>
          <w:ilvl w:val="0"/>
          <w:numId w:val="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Deszcz braw</w:t>
      </w:r>
    </w:p>
    <w:p w14:paraId="2FB62BA1" w14:textId="77777777" w:rsidR="00144133" w:rsidRPr="00144133" w:rsidRDefault="00144133" w:rsidP="00144133">
      <w:pPr>
        <w:numPr>
          <w:ilvl w:val="0"/>
          <w:numId w:val="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Sztorm pocałunków</w:t>
      </w:r>
    </w:p>
    <w:p w14:paraId="7AB47CA0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791E0EB7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 xml:space="preserve">Również czasowniki, których używamy normalnie do mówienia o pogodzie, mogą być użyte do mówienia o rzeczach niezwiązanych z pogodą. Na pewno słyszeliście, jak ktoś mówi „Ale tu wieje nudą”, kiedy uważają, że dana sytuacja jest strasznie nudna. Może też powiedzieć, że 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wieje grozą</w:t>
      </w:r>
      <w:r w:rsidRPr="00144133">
        <w:rPr>
          <w:rFonts w:eastAsiaTheme="minorHAnsi"/>
          <w:sz w:val="22"/>
          <w:szCs w:val="22"/>
          <w:lang w:val="pl-PL" w:eastAsia="en-US"/>
        </w:rPr>
        <w:t xml:space="preserve">, kiedy czujemy się zagrożeni, że 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wieje smutkiem</w:t>
      </w:r>
      <w:r w:rsidRPr="00144133">
        <w:rPr>
          <w:rFonts w:eastAsiaTheme="minorHAnsi"/>
          <w:sz w:val="22"/>
          <w:szCs w:val="22"/>
          <w:lang w:val="pl-PL" w:eastAsia="en-US"/>
        </w:rPr>
        <w:t xml:space="preserve">, kiedy dana sytuacja wydaje nam się smutna, że 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wieje pesymizmem</w:t>
      </w:r>
      <w:r w:rsidRPr="00144133">
        <w:rPr>
          <w:rFonts w:eastAsiaTheme="minorHAnsi"/>
          <w:sz w:val="22"/>
          <w:szCs w:val="22"/>
          <w:lang w:val="pl-PL" w:eastAsia="en-US"/>
        </w:rPr>
        <w:t xml:space="preserve">, 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beznadzieją</w:t>
      </w:r>
      <w:r w:rsidRPr="00144133">
        <w:rPr>
          <w:rFonts w:eastAsiaTheme="minorHAnsi"/>
          <w:sz w:val="22"/>
          <w:szCs w:val="22"/>
          <w:lang w:val="pl-PL" w:eastAsia="en-US"/>
        </w:rPr>
        <w:t>... Co te wszystkie połączenia mają wspólnego?</w:t>
      </w:r>
    </w:p>
    <w:p w14:paraId="112787C8" w14:textId="77777777" w:rsidR="00144133" w:rsidRPr="00144133" w:rsidRDefault="00144133" w:rsidP="00144133">
      <w:pPr>
        <w:numPr>
          <w:ilvl w:val="0"/>
          <w:numId w:val="6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lastRenderedPageBreak/>
        <w:t>Mówią one o nieprzyjemnych doznaniach fizycznych.</w:t>
      </w:r>
    </w:p>
    <w:p w14:paraId="3490BC87" w14:textId="77777777" w:rsidR="00144133" w:rsidRPr="00144133" w:rsidRDefault="00144133" w:rsidP="00144133">
      <w:pPr>
        <w:numPr>
          <w:ilvl w:val="0"/>
          <w:numId w:val="6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Mówią one o sytuacjach, które są dla nas niemiłe i w których jesteśmy pasywni.</w:t>
      </w:r>
    </w:p>
    <w:p w14:paraId="2F9D5BB7" w14:textId="77777777" w:rsidR="00144133" w:rsidRPr="00144133" w:rsidRDefault="00144133" w:rsidP="00144133">
      <w:pPr>
        <w:numPr>
          <w:ilvl w:val="0"/>
          <w:numId w:val="6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Mówią one o negatywnych doświadczeniach z przeszłości, w których braliśmy aktywny udział.</w:t>
      </w:r>
    </w:p>
    <w:p w14:paraId="42D438B2" w14:textId="77777777" w:rsidR="00144133" w:rsidRPr="00144133" w:rsidRDefault="00144133" w:rsidP="00144133">
      <w:pPr>
        <w:numPr>
          <w:ilvl w:val="0"/>
          <w:numId w:val="6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Mówią one o pozytywnych odczuciach.</w:t>
      </w:r>
    </w:p>
    <w:p w14:paraId="628FEDDD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46A51206" w14:textId="77777777" w:rsidR="00144133" w:rsidRPr="00144133" w:rsidRDefault="00144133" w:rsidP="00144133">
      <w:pPr>
        <w:keepNext/>
        <w:keepLines/>
        <w:spacing w:before="40" w:after="0" w:line="259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lang w:val="pl-PL" w:eastAsia="en-US"/>
        </w:rPr>
      </w:pPr>
      <w:r w:rsidRPr="00144133"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lang w:val="pl-PL" w:eastAsia="en-US"/>
        </w:rPr>
        <w:t>Pakiet 2: Z małej chmury duży deszcz</w:t>
      </w:r>
    </w:p>
    <w:p w14:paraId="45B148BF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3D4095B0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Jak powiemy o deszczu, kiedy pada on delikatnie?</w:t>
      </w:r>
    </w:p>
    <w:p w14:paraId="71BB53A8" w14:textId="77777777" w:rsidR="00144133" w:rsidRPr="00144133" w:rsidRDefault="00144133" w:rsidP="00144133">
      <w:pPr>
        <w:numPr>
          <w:ilvl w:val="0"/>
          <w:numId w:val="9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Leje.</w:t>
      </w:r>
    </w:p>
    <w:p w14:paraId="3A854240" w14:textId="77777777" w:rsidR="00144133" w:rsidRPr="00144133" w:rsidRDefault="00144133" w:rsidP="00144133">
      <w:pPr>
        <w:numPr>
          <w:ilvl w:val="0"/>
          <w:numId w:val="9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Mży.</w:t>
      </w:r>
    </w:p>
    <w:p w14:paraId="254B7295" w14:textId="77777777" w:rsidR="00144133" w:rsidRPr="00144133" w:rsidRDefault="00144133" w:rsidP="00144133">
      <w:pPr>
        <w:numPr>
          <w:ilvl w:val="0"/>
          <w:numId w:val="9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Bębni.</w:t>
      </w:r>
    </w:p>
    <w:p w14:paraId="5A779618" w14:textId="77777777" w:rsidR="00144133" w:rsidRPr="00144133" w:rsidRDefault="00144133" w:rsidP="00144133">
      <w:pPr>
        <w:numPr>
          <w:ilvl w:val="0"/>
          <w:numId w:val="9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Zacina.</w:t>
      </w:r>
    </w:p>
    <w:p w14:paraId="38C5FA00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1E149F54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 xml:space="preserve">Posłuchaj filmiku https://www.tiktok.com/@fireverka/video/7185610753099959558. Kiedy deszcz mocno pada, to mówimy, że </w:t>
      </w:r>
    </w:p>
    <w:p w14:paraId="18311E61" w14:textId="77777777" w:rsidR="00144133" w:rsidRPr="00144133" w:rsidRDefault="00144133" w:rsidP="00144133">
      <w:pPr>
        <w:numPr>
          <w:ilvl w:val="0"/>
          <w:numId w:val="11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Leje jak zebra.</w:t>
      </w:r>
    </w:p>
    <w:p w14:paraId="2F671FF1" w14:textId="77777777" w:rsidR="00144133" w:rsidRPr="00144133" w:rsidRDefault="00144133" w:rsidP="00144133">
      <w:pPr>
        <w:numPr>
          <w:ilvl w:val="0"/>
          <w:numId w:val="11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Leje jak z cebra.</w:t>
      </w:r>
    </w:p>
    <w:p w14:paraId="22413CF1" w14:textId="77777777" w:rsidR="00144133" w:rsidRPr="00144133" w:rsidRDefault="00144133" w:rsidP="00144133">
      <w:pPr>
        <w:numPr>
          <w:ilvl w:val="0"/>
          <w:numId w:val="11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Leje cebra.</w:t>
      </w:r>
    </w:p>
    <w:p w14:paraId="3BCB9B9A" w14:textId="77777777" w:rsidR="00144133" w:rsidRPr="00144133" w:rsidRDefault="00144133" w:rsidP="00144133">
      <w:pPr>
        <w:numPr>
          <w:ilvl w:val="0"/>
          <w:numId w:val="11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Leje bobrem.</w:t>
      </w:r>
    </w:p>
    <w:p w14:paraId="0D1D49AD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37A02673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 xml:space="preserve">Wiesz na pewno, że 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gęsta broda</w:t>
      </w:r>
      <w:r w:rsidRPr="00144133">
        <w:rPr>
          <w:rFonts w:eastAsiaTheme="minorHAnsi"/>
          <w:sz w:val="22"/>
          <w:szCs w:val="22"/>
          <w:lang w:val="pl-PL" w:eastAsia="en-US"/>
        </w:rPr>
        <w:t xml:space="preserve">, 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zupa</w:t>
      </w:r>
      <w:r w:rsidRPr="00144133">
        <w:rPr>
          <w:rFonts w:eastAsiaTheme="minorHAnsi"/>
          <w:sz w:val="22"/>
          <w:szCs w:val="22"/>
          <w:lang w:val="pl-PL" w:eastAsia="en-US"/>
        </w:rPr>
        <w:t xml:space="preserve">, 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gęsty las</w:t>
      </w:r>
      <w:r w:rsidRPr="00144133">
        <w:rPr>
          <w:rFonts w:eastAsiaTheme="minorHAnsi"/>
          <w:sz w:val="22"/>
          <w:szCs w:val="22"/>
          <w:lang w:val="pl-PL" w:eastAsia="en-US"/>
        </w:rPr>
        <w:t xml:space="preserve">, 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tłum</w:t>
      </w:r>
      <w:r w:rsidRPr="00144133">
        <w:rPr>
          <w:rFonts w:eastAsiaTheme="minorHAnsi"/>
          <w:sz w:val="22"/>
          <w:szCs w:val="22"/>
          <w:lang w:val="pl-PL" w:eastAsia="en-US"/>
        </w:rPr>
        <w:t xml:space="preserve"> są takie, że ich elementów (włosów, warzyw, drzew, ludzi) jest dużo i są one blisko siebie. Czy możesz zatem wskazać, na jakim obrazku widzimy 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gęsty deszcz</w:t>
      </w:r>
      <w:r w:rsidRPr="00144133">
        <w:rPr>
          <w:rFonts w:eastAsiaTheme="minorHAnsi"/>
          <w:sz w:val="22"/>
          <w:szCs w:val="22"/>
          <w:lang w:val="pl-PL" w:eastAsia="en-US"/>
        </w:rPr>
        <w:t>?</w:t>
      </w:r>
    </w:p>
    <w:p w14:paraId="15EFD0E3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lastRenderedPageBreak/>
        <w:t xml:space="preserve"> </w:t>
      </w:r>
      <w:r w:rsidRPr="00144133">
        <w:rPr>
          <w:rFonts w:eastAsiaTheme="minorHAnsi"/>
          <w:noProof/>
          <w:sz w:val="22"/>
          <w:szCs w:val="22"/>
          <w:lang w:val="nl-BE" w:eastAsia="en-US"/>
        </w:rPr>
        <w:drawing>
          <wp:inline distT="0" distB="0" distL="0" distR="0" wp14:anchorId="7C40D342" wp14:editId="5DF58389">
            <wp:extent cx="2946080" cy="1651000"/>
            <wp:effectExtent l="0" t="0" r="6985" b="6350"/>
            <wp:docPr id="1164949161" name="Picture 7" descr="Free Rainy Day Reflection Image | Download at StockC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Rainy Day Reflection Image | Download at StockCak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439" cy="1654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4133">
        <w:rPr>
          <w:rFonts w:eastAsiaTheme="minorHAnsi"/>
          <w:sz w:val="22"/>
          <w:szCs w:val="22"/>
          <w:lang w:val="pl-PL" w:eastAsia="en-US"/>
        </w:rPr>
        <w:t xml:space="preserve"> </w:t>
      </w:r>
      <w:r w:rsidRPr="00144133">
        <w:rPr>
          <w:rFonts w:eastAsiaTheme="minorHAnsi"/>
          <w:noProof/>
          <w:sz w:val="22"/>
          <w:szCs w:val="22"/>
          <w:lang w:val="nl-BE" w:eastAsia="en-US"/>
        </w:rPr>
        <w:drawing>
          <wp:inline distT="0" distB="0" distL="0" distR="0" wp14:anchorId="2EC402A6" wp14:editId="30A67904">
            <wp:extent cx="2631440" cy="1973580"/>
            <wp:effectExtent l="0" t="0" r="0" b="7620"/>
            <wp:docPr id="2043539162" name="Picture 8" descr="Drizzle | M. Appelman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rizzle | M. Appelman | Flick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4133">
        <w:rPr>
          <w:rFonts w:eastAsiaTheme="minorHAnsi"/>
          <w:sz w:val="22"/>
          <w:szCs w:val="22"/>
          <w:lang w:val="pl-PL" w:eastAsia="en-US"/>
        </w:rPr>
        <w:t xml:space="preserve"> </w:t>
      </w:r>
      <w:r w:rsidRPr="00144133">
        <w:rPr>
          <w:rFonts w:eastAsiaTheme="minorHAnsi"/>
          <w:noProof/>
          <w:sz w:val="22"/>
          <w:szCs w:val="22"/>
          <w:lang w:val="nl-BE" w:eastAsia="en-US"/>
        </w:rPr>
        <w:drawing>
          <wp:inline distT="0" distB="0" distL="0" distR="0" wp14:anchorId="7D7D58B4" wp14:editId="4CC0F1D1">
            <wp:extent cx="2907057" cy="1634490"/>
            <wp:effectExtent l="0" t="0" r="7620" b="3810"/>
            <wp:docPr id="2108340305" name="Picture 9" descr="Free Images : tree, fog, mist, morning, dawn, atmosphere, weather, haze,  plain, drizzle, atmospheric phenomenon 3264x1840 - - 57687 - Free stock  photos - Px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e Images : tree, fog, mist, morning, dawn, atmosphere, weather, haze,  plain, drizzle, atmospheric phenomenon 3264x1840 - - 57687 - Free stock  photos - PxHe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746" cy="163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4133">
        <w:rPr>
          <w:rFonts w:eastAsiaTheme="minorHAnsi"/>
          <w:sz w:val="22"/>
          <w:szCs w:val="22"/>
          <w:lang w:val="pl-PL" w:eastAsia="en-US"/>
        </w:rPr>
        <w:t xml:space="preserve">  </w:t>
      </w:r>
      <w:r w:rsidRPr="00144133">
        <w:rPr>
          <w:rFonts w:eastAsiaTheme="minorHAnsi"/>
          <w:noProof/>
          <w:sz w:val="22"/>
          <w:szCs w:val="22"/>
          <w:lang w:val="nl-BE" w:eastAsia="en-US"/>
        </w:rPr>
        <w:drawing>
          <wp:inline distT="0" distB="0" distL="0" distR="0" wp14:anchorId="2109C581" wp14:editId="48A1539E">
            <wp:extent cx="2765605" cy="1836420"/>
            <wp:effectExtent l="0" t="0" r="0" b="0"/>
            <wp:docPr id="941694019" name="Picture 11" descr="Heavy Rain Images | Free Photos, PNG Stickers, Wallpapers &amp; Backgrounds -  rawpix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avy Rain Images | Free Photos, PNG Stickers, Wallpapers &amp; Backgrounds -  rawpix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394" cy="1838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D5667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62588143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 xml:space="preserve">Na jednym z obrazków powyżej widzimy 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gęstą mgłę</w:t>
      </w:r>
      <w:r w:rsidRPr="00144133">
        <w:rPr>
          <w:rFonts w:eastAsiaTheme="minorHAnsi"/>
          <w:sz w:val="22"/>
          <w:szCs w:val="22"/>
          <w:lang w:val="pl-PL" w:eastAsia="en-US"/>
        </w:rPr>
        <w:t xml:space="preserve">. Mgła może być też 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 xml:space="preserve">zawiesista </w:t>
      </w:r>
      <w:r w:rsidRPr="00144133">
        <w:rPr>
          <w:rFonts w:eastAsiaTheme="minorHAnsi"/>
          <w:sz w:val="22"/>
          <w:szCs w:val="22"/>
          <w:lang w:val="pl-PL" w:eastAsia="en-US"/>
        </w:rPr>
        <w:t xml:space="preserve">– jak zupa czy sos. Tak mówimy, kiedy mgła wydaje się leżeć na ziemi jak gęsty sos. Czy wiesz, co jeszcze może być 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zawiesiste</w:t>
      </w:r>
      <w:r w:rsidRPr="00144133">
        <w:rPr>
          <w:rFonts w:eastAsiaTheme="minorHAnsi"/>
          <w:sz w:val="22"/>
          <w:szCs w:val="22"/>
          <w:lang w:val="pl-PL" w:eastAsia="en-US"/>
        </w:rPr>
        <w:t>?</w:t>
      </w:r>
    </w:p>
    <w:p w14:paraId="7863CAFE" w14:textId="77777777" w:rsidR="00144133" w:rsidRPr="00144133" w:rsidRDefault="00144133" w:rsidP="00144133">
      <w:pPr>
        <w:numPr>
          <w:ilvl w:val="0"/>
          <w:numId w:val="8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Atmosfera</w:t>
      </w:r>
    </w:p>
    <w:p w14:paraId="276F6271" w14:textId="77777777" w:rsidR="00144133" w:rsidRPr="00144133" w:rsidRDefault="00144133" w:rsidP="00144133">
      <w:pPr>
        <w:numPr>
          <w:ilvl w:val="0"/>
          <w:numId w:val="8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Drzewo</w:t>
      </w:r>
    </w:p>
    <w:p w14:paraId="77205FBD" w14:textId="77777777" w:rsidR="00144133" w:rsidRPr="00144133" w:rsidRDefault="00144133" w:rsidP="00144133">
      <w:pPr>
        <w:numPr>
          <w:ilvl w:val="0"/>
          <w:numId w:val="8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Piosenka</w:t>
      </w:r>
    </w:p>
    <w:p w14:paraId="3005DBEF" w14:textId="77777777" w:rsidR="00144133" w:rsidRPr="00144133" w:rsidRDefault="00144133" w:rsidP="00144133">
      <w:pPr>
        <w:numPr>
          <w:ilvl w:val="0"/>
          <w:numId w:val="8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 xml:space="preserve">Koc </w:t>
      </w:r>
    </w:p>
    <w:p w14:paraId="6BD3267B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1E78218A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Kiedy w końcu mgła powoli znika, to powiemy, że ona</w:t>
      </w:r>
    </w:p>
    <w:p w14:paraId="01AB7158" w14:textId="77777777" w:rsidR="00144133" w:rsidRPr="00144133" w:rsidRDefault="00144133" w:rsidP="00144133">
      <w:pPr>
        <w:numPr>
          <w:ilvl w:val="0"/>
          <w:numId w:val="10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Odchodzi</w:t>
      </w:r>
    </w:p>
    <w:p w14:paraId="2927F804" w14:textId="77777777" w:rsidR="00144133" w:rsidRPr="00144133" w:rsidRDefault="00144133" w:rsidP="00144133">
      <w:pPr>
        <w:numPr>
          <w:ilvl w:val="0"/>
          <w:numId w:val="10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Spada</w:t>
      </w:r>
    </w:p>
    <w:p w14:paraId="7D626A06" w14:textId="77777777" w:rsidR="00144133" w:rsidRPr="00144133" w:rsidRDefault="00144133" w:rsidP="00144133">
      <w:pPr>
        <w:numPr>
          <w:ilvl w:val="0"/>
          <w:numId w:val="10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Unosi się</w:t>
      </w:r>
    </w:p>
    <w:p w14:paraId="438A5E57" w14:textId="77777777" w:rsidR="00144133" w:rsidRPr="00144133" w:rsidRDefault="00144133" w:rsidP="00144133">
      <w:pPr>
        <w:numPr>
          <w:ilvl w:val="0"/>
          <w:numId w:val="10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Krąży</w:t>
      </w:r>
    </w:p>
    <w:p w14:paraId="2E521AAE" w14:textId="77777777" w:rsidR="00144133" w:rsidRPr="00144133" w:rsidRDefault="00144133" w:rsidP="00144133">
      <w:pPr>
        <w:spacing w:line="259" w:lineRule="auto"/>
        <w:ind w:left="720"/>
        <w:contextualSpacing/>
        <w:rPr>
          <w:rFonts w:eastAsiaTheme="minorHAnsi"/>
          <w:sz w:val="22"/>
          <w:szCs w:val="22"/>
          <w:lang w:val="pl-PL" w:eastAsia="en-US"/>
        </w:rPr>
      </w:pPr>
    </w:p>
    <w:p w14:paraId="1ED64E58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1E88443D" w14:textId="77777777" w:rsidR="00144133" w:rsidRPr="00144133" w:rsidRDefault="00144133" w:rsidP="00144133">
      <w:pPr>
        <w:keepNext/>
        <w:keepLines/>
        <w:spacing w:before="40" w:after="0" w:line="259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lang w:val="pl-PL" w:eastAsia="en-US"/>
        </w:rPr>
      </w:pPr>
      <w:r w:rsidRPr="00144133"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lang w:val="pl-PL" w:eastAsia="en-US"/>
        </w:rPr>
        <w:t>Pakiet 3: W oparach mgły</w:t>
      </w:r>
    </w:p>
    <w:p w14:paraId="6CAE8976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7EDC61A2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Ciemność</w:t>
      </w:r>
      <w:r w:rsidRPr="00144133">
        <w:rPr>
          <w:rFonts w:eastAsiaTheme="minorHAnsi"/>
          <w:sz w:val="22"/>
          <w:szCs w:val="22"/>
          <w:lang w:val="pl-PL" w:eastAsia="en-US"/>
        </w:rPr>
        <w:t xml:space="preserve"> nierzadko łączy się z przymiotnikami, które charakteryzują ją jako budzącą złe uczucia (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ponura</w:t>
      </w:r>
      <w:r w:rsidRPr="00144133">
        <w:rPr>
          <w:rFonts w:eastAsiaTheme="minorHAnsi"/>
          <w:sz w:val="22"/>
          <w:szCs w:val="22"/>
          <w:lang w:val="pl-PL" w:eastAsia="en-US"/>
        </w:rPr>
        <w:t xml:space="preserve">, 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straszna ciemność</w:t>
      </w:r>
      <w:r w:rsidRPr="00144133">
        <w:rPr>
          <w:rFonts w:eastAsiaTheme="minorHAnsi"/>
          <w:sz w:val="22"/>
          <w:szCs w:val="22"/>
          <w:lang w:val="pl-PL" w:eastAsia="en-US"/>
        </w:rPr>
        <w:t>) lub jako bardzo intensywną (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głęboka</w:t>
      </w:r>
      <w:r w:rsidRPr="00144133">
        <w:rPr>
          <w:rFonts w:eastAsiaTheme="minorHAnsi"/>
          <w:sz w:val="22"/>
          <w:szCs w:val="22"/>
          <w:lang w:val="pl-PL" w:eastAsia="en-US"/>
        </w:rPr>
        <w:t xml:space="preserve">, 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gęsta ciemność</w:t>
      </w:r>
      <w:r w:rsidRPr="00144133">
        <w:rPr>
          <w:rFonts w:eastAsiaTheme="minorHAnsi"/>
          <w:sz w:val="22"/>
          <w:szCs w:val="22"/>
          <w:lang w:val="pl-PL" w:eastAsia="en-US"/>
        </w:rPr>
        <w:t>). Czy możesz wskazać inny przymiotnik, który przynosi charakterystykę drugiego rodzaju?</w:t>
      </w:r>
    </w:p>
    <w:p w14:paraId="679A8819" w14:textId="77777777" w:rsidR="00144133" w:rsidRPr="00144133" w:rsidRDefault="00144133" w:rsidP="00144133">
      <w:pPr>
        <w:numPr>
          <w:ilvl w:val="0"/>
          <w:numId w:val="1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Duszna</w:t>
      </w:r>
    </w:p>
    <w:p w14:paraId="2E6417DA" w14:textId="77777777" w:rsidR="00144133" w:rsidRPr="00144133" w:rsidRDefault="00144133" w:rsidP="00144133">
      <w:pPr>
        <w:numPr>
          <w:ilvl w:val="0"/>
          <w:numId w:val="1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Wieczorna</w:t>
      </w:r>
    </w:p>
    <w:p w14:paraId="50F3C7D5" w14:textId="77777777" w:rsidR="00144133" w:rsidRPr="00144133" w:rsidRDefault="00144133" w:rsidP="00144133">
      <w:pPr>
        <w:numPr>
          <w:ilvl w:val="0"/>
          <w:numId w:val="1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Nieprzenikniona</w:t>
      </w:r>
    </w:p>
    <w:p w14:paraId="334614B7" w14:textId="77777777" w:rsidR="00144133" w:rsidRPr="00144133" w:rsidRDefault="00144133" w:rsidP="00144133">
      <w:pPr>
        <w:numPr>
          <w:ilvl w:val="0"/>
          <w:numId w:val="1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 xml:space="preserve">Przerażająca </w:t>
      </w:r>
    </w:p>
    <w:p w14:paraId="22957E42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5C197248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 xml:space="preserve">Na pewno znasz czasownik 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siadać</w:t>
      </w:r>
      <w:r w:rsidRPr="00144133">
        <w:rPr>
          <w:rFonts w:eastAsiaTheme="minorHAnsi"/>
          <w:sz w:val="22"/>
          <w:szCs w:val="22"/>
          <w:lang w:val="pl-PL" w:eastAsia="en-US"/>
        </w:rPr>
        <w:t xml:space="preserve">. Tak mówimy zwłaszcza o ludziach, czasem też o zwierzętach. O innych obiektach, które najpierw są u góry, a potem powoli opadają w dół i pokrywają całą powierzchnię cienką warstwą, mówimy: 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osiadać</w:t>
      </w:r>
      <w:r w:rsidRPr="00144133">
        <w:rPr>
          <w:rFonts w:eastAsiaTheme="minorHAnsi"/>
          <w:sz w:val="22"/>
          <w:szCs w:val="22"/>
          <w:lang w:val="pl-PL" w:eastAsia="en-US"/>
        </w:rPr>
        <w:t xml:space="preserve">. Najczęściej są to drobne obiekty w dużej grupie. Który obiekt taki nie jest i nie pasuje do czasownika 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osiadać</w:t>
      </w:r>
      <w:r w:rsidRPr="00144133">
        <w:rPr>
          <w:rFonts w:eastAsiaTheme="minorHAnsi"/>
          <w:sz w:val="22"/>
          <w:szCs w:val="22"/>
          <w:lang w:val="pl-PL" w:eastAsia="en-US"/>
        </w:rPr>
        <w:t>?</w:t>
      </w:r>
    </w:p>
    <w:p w14:paraId="574218DC" w14:textId="77777777" w:rsidR="00144133" w:rsidRPr="00144133" w:rsidRDefault="00144133" w:rsidP="00144133">
      <w:pPr>
        <w:numPr>
          <w:ilvl w:val="0"/>
          <w:numId w:val="1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Kurz</w:t>
      </w:r>
    </w:p>
    <w:p w14:paraId="1DC08E8F" w14:textId="77777777" w:rsidR="00144133" w:rsidRPr="00144133" w:rsidRDefault="00144133" w:rsidP="00144133">
      <w:pPr>
        <w:numPr>
          <w:ilvl w:val="0"/>
          <w:numId w:val="1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Mgła</w:t>
      </w:r>
    </w:p>
    <w:p w14:paraId="7F29C73B" w14:textId="77777777" w:rsidR="00144133" w:rsidRPr="00144133" w:rsidRDefault="00144133" w:rsidP="00144133">
      <w:pPr>
        <w:numPr>
          <w:ilvl w:val="0"/>
          <w:numId w:val="1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Piana</w:t>
      </w:r>
    </w:p>
    <w:p w14:paraId="00CD26FC" w14:textId="77777777" w:rsidR="00144133" w:rsidRPr="00144133" w:rsidRDefault="00144133" w:rsidP="00144133">
      <w:pPr>
        <w:numPr>
          <w:ilvl w:val="0"/>
          <w:numId w:val="1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 xml:space="preserve">Ulewa </w:t>
      </w:r>
    </w:p>
    <w:p w14:paraId="595D5176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6C0AF362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 xml:space="preserve">Każdy lubi inne zapachy. Niektórzy wolą 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zapach słodki</w:t>
      </w:r>
      <w:r w:rsidRPr="00144133">
        <w:rPr>
          <w:rFonts w:eastAsiaTheme="minorHAnsi"/>
          <w:sz w:val="22"/>
          <w:szCs w:val="22"/>
          <w:lang w:val="pl-PL" w:eastAsia="en-US"/>
        </w:rPr>
        <w:t xml:space="preserve">, inni 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gorzki</w:t>
      </w:r>
      <w:r w:rsidRPr="00144133">
        <w:rPr>
          <w:rFonts w:eastAsiaTheme="minorHAnsi"/>
          <w:sz w:val="22"/>
          <w:szCs w:val="22"/>
          <w:lang w:val="pl-PL" w:eastAsia="en-US"/>
        </w:rPr>
        <w:t xml:space="preserve">. Jedni lubią 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ciężkie</w:t>
      </w:r>
      <w:r w:rsidRPr="00144133">
        <w:rPr>
          <w:rFonts w:eastAsiaTheme="minorHAnsi"/>
          <w:sz w:val="22"/>
          <w:szCs w:val="22"/>
          <w:lang w:val="pl-PL" w:eastAsia="en-US"/>
        </w:rPr>
        <w:t xml:space="preserve">, 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korzenne zapachy</w:t>
      </w:r>
      <w:r w:rsidRPr="00144133">
        <w:rPr>
          <w:rFonts w:eastAsiaTheme="minorHAnsi"/>
          <w:sz w:val="22"/>
          <w:szCs w:val="22"/>
          <w:lang w:val="pl-PL" w:eastAsia="en-US"/>
        </w:rPr>
        <w:t xml:space="preserve">, inni 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delikatne</w:t>
      </w:r>
      <w:r w:rsidRPr="00144133">
        <w:rPr>
          <w:rFonts w:eastAsiaTheme="minorHAnsi"/>
          <w:sz w:val="22"/>
          <w:szCs w:val="22"/>
          <w:lang w:val="pl-PL" w:eastAsia="en-US"/>
        </w:rPr>
        <w:t xml:space="preserve">, 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kwiatowe</w:t>
      </w:r>
      <w:r w:rsidRPr="00144133">
        <w:rPr>
          <w:rFonts w:eastAsiaTheme="minorHAnsi"/>
          <w:sz w:val="22"/>
          <w:szCs w:val="22"/>
          <w:lang w:val="pl-PL" w:eastAsia="en-US"/>
        </w:rPr>
        <w:t xml:space="preserve">. Ale jest jeden zapach, którego nikt nie lubi: 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mdły</w:t>
      </w:r>
      <w:r w:rsidRPr="00144133">
        <w:rPr>
          <w:rFonts w:eastAsiaTheme="minorHAnsi"/>
          <w:sz w:val="22"/>
          <w:szCs w:val="22"/>
          <w:lang w:val="pl-PL" w:eastAsia="en-US"/>
        </w:rPr>
        <w:t>. Jaki to zapach?</w:t>
      </w:r>
    </w:p>
    <w:p w14:paraId="7B27E1E5" w14:textId="77777777" w:rsidR="00144133" w:rsidRPr="00144133" w:rsidRDefault="00144133" w:rsidP="00144133">
      <w:pPr>
        <w:numPr>
          <w:ilvl w:val="0"/>
          <w:numId w:val="1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Słodkawy i wywołujący odruch wymiotny</w:t>
      </w:r>
    </w:p>
    <w:p w14:paraId="44121297" w14:textId="77777777" w:rsidR="00144133" w:rsidRPr="00144133" w:rsidRDefault="00144133" w:rsidP="00144133">
      <w:pPr>
        <w:numPr>
          <w:ilvl w:val="0"/>
          <w:numId w:val="1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Duszący jak kadzidło</w:t>
      </w:r>
    </w:p>
    <w:p w14:paraId="04600333" w14:textId="77777777" w:rsidR="00144133" w:rsidRPr="00144133" w:rsidRDefault="00144133" w:rsidP="00144133">
      <w:pPr>
        <w:numPr>
          <w:ilvl w:val="0"/>
          <w:numId w:val="1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Intensywny jak mydło</w:t>
      </w:r>
    </w:p>
    <w:p w14:paraId="726774EB" w14:textId="77777777" w:rsidR="00144133" w:rsidRPr="00144133" w:rsidRDefault="00144133" w:rsidP="00144133">
      <w:pPr>
        <w:numPr>
          <w:ilvl w:val="0"/>
          <w:numId w:val="1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Ziołowy i lekko szczypiący</w:t>
      </w:r>
    </w:p>
    <w:p w14:paraId="05FD60D2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64781F18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 xml:space="preserve">Posłuchaj piosenki </w:t>
      </w:r>
      <w:hyperlink r:id="rId9" w:history="1">
        <w:r w:rsidRPr="00144133">
          <w:rPr>
            <w:rFonts w:eastAsiaTheme="minorHAnsi"/>
            <w:color w:val="467886" w:themeColor="hyperlink"/>
            <w:sz w:val="22"/>
            <w:szCs w:val="22"/>
            <w:u w:val="single"/>
            <w:lang w:val="pl-PL" w:eastAsia="en-US"/>
          </w:rPr>
          <w:t>https://www.youtube.com/watch?v=uGHwlLm0SzU</w:t>
        </w:r>
      </w:hyperlink>
      <w:r w:rsidRPr="00144133">
        <w:rPr>
          <w:rFonts w:eastAsiaTheme="minorHAnsi"/>
          <w:sz w:val="22"/>
          <w:szCs w:val="22"/>
          <w:lang w:val="pl-PL" w:eastAsia="en-US"/>
        </w:rPr>
        <w:t xml:space="preserve"> i powiedz, co to znaczy, że oczy są zasnute:</w:t>
      </w:r>
    </w:p>
    <w:p w14:paraId="6F4DCE82" w14:textId="77777777" w:rsidR="00144133" w:rsidRPr="00144133" w:rsidRDefault="00144133" w:rsidP="00144133">
      <w:pPr>
        <w:numPr>
          <w:ilvl w:val="0"/>
          <w:numId w:val="16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Że są czymś częściowo zasłonięte</w:t>
      </w:r>
    </w:p>
    <w:p w14:paraId="16F8358F" w14:textId="77777777" w:rsidR="00144133" w:rsidRPr="00144133" w:rsidRDefault="00144133" w:rsidP="00144133">
      <w:pPr>
        <w:numPr>
          <w:ilvl w:val="0"/>
          <w:numId w:val="16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Że są zamknięte</w:t>
      </w:r>
    </w:p>
    <w:p w14:paraId="4B2B6AD1" w14:textId="77777777" w:rsidR="00144133" w:rsidRPr="00144133" w:rsidRDefault="00144133" w:rsidP="00144133">
      <w:pPr>
        <w:numPr>
          <w:ilvl w:val="0"/>
          <w:numId w:val="16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Że są czymś całkowicie przykryte</w:t>
      </w:r>
    </w:p>
    <w:p w14:paraId="5BADB2C9" w14:textId="77777777" w:rsidR="00144133" w:rsidRPr="00144133" w:rsidRDefault="00144133" w:rsidP="00144133">
      <w:pPr>
        <w:numPr>
          <w:ilvl w:val="0"/>
          <w:numId w:val="16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Że są chore</w:t>
      </w:r>
    </w:p>
    <w:p w14:paraId="31B0A136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60256670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Co nie może nas oblepiać?</w:t>
      </w:r>
    </w:p>
    <w:p w14:paraId="15D7BE04" w14:textId="77777777" w:rsidR="00144133" w:rsidRPr="00144133" w:rsidRDefault="00144133" w:rsidP="00144133">
      <w:pPr>
        <w:numPr>
          <w:ilvl w:val="0"/>
          <w:numId w:val="1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Mokre ubranie</w:t>
      </w:r>
    </w:p>
    <w:p w14:paraId="10A16570" w14:textId="77777777" w:rsidR="00144133" w:rsidRPr="00144133" w:rsidRDefault="00144133" w:rsidP="00144133">
      <w:pPr>
        <w:numPr>
          <w:ilvl w:val="0"/>
          <w:numId w:val="1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Gęste wilgotne powietrze</w:t>
      </w:r>
    </w:p>
    <w:p w14:paraId="1ABD4631" w14:textId="77777777" w:rsidR="00144133" w:rsidRPr="00144133" w:rsidRDefault="00144133" w:rsidP="00144133">
      <w:pPr>
        <w:numPr>
          <w:ilvl w:val="0"/>
          <w:numId w:val="1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Lepki śnieg</w:t>
      </w:r>
    </w:p>
    <w:p w14:paraId="6A3A8ABC" w14:textId="77777777" w:rsidR="00144133" w:rsidRPr="00144133" w:rsidRDefault="00144133" w:rsidP="00144133">
      <w:pPr>
        <w:numPr>
          <w:ilvl w:val="0"/>
          <w:numId w:val="1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 xml:space="preserve">Lekka kołdra </w:t>
      </w:r>
    </w:p>
    <w:p w14:paraId="62E92C54" w14:textId="77777777" w:rsidR="00144133" w:rsidRPr="00144133" w:rsidRDefault="00144133" w:rsidP="00144133">
      <w:pPr>
        <w:spacing w:line="259" w:lineRule="auto"/>
        <w:ind w:left="720"/>
        <w:contextualSpacing/>
        <w:rPr>
          <w:rFonts w:eastAsiaTheme="minorHAnsi"/>
          <w:sz w:val="22"/>
          <w:szCs w:val="22"/>
          <w:lang w:val="pl-PL" w:eastAsia="en-US"/>
        </w:rPr>
      </w:pPr>
    </w:p>
    <w:p w14:paraId="26569125" w14:textId="77777777" w:rsidR="00144133" w:rsidRPr="00144133" w:rsidRDefault="00144133" w:rsidP="00144133">
      <w:pPr>
        <w:keepNext/>
        <w:keepLines/>
        <w:spacing w:before="40" w:after="0" w:line="259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lang w:val="pl-PL" w:eastAsia="en-US"/>
        </w:rPr>
      </w:pPr>
      <w:r w:rsidRPr="00144133"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lang w:val="pl-PL" w:eastAsia="en-US"/>
        </w:rPr>
        <w:lastRenderedPageBreak/>
        <w:t>Pakiet 4: Biedroneczko, leć do nieba!</w:t>
      </w:r>
    </w:p>
    <w:p w14:paraId="620B113B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5DA0E7A3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 xml:space="preserve">Wiesz, że zjawiska są często personifikowane, tj. przypisuje im się cechy ludzkie. Jak myślisz, co to znaczy, że 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niebo płacze</w:t>
      </w:r>
      <w:r w:rsidRPr="00144133">
        <w:rPr>
          <w:rFonts w:eastAsiaTheme="minorHAnsi"/>
          <w:sz w:val="22"/>
          <w:szCs w:val="22"/>
          <w:lang w:val="pl-PL" w:eastAsia="en-US"/>
        </w:rPr>
        <w:t>?</w:t>
      </w:r>
    </w:p>
    <w:p w14:paraId="00E344F1" w14:textId="77777777" w:rsidR="00144133" w:rsidRPr="00144133" w:rsidRDefault="00144133" w:rsidP="00144133">
      <w:pPr>
        <w:numPr>
          <w:ilvl w:val="0"/>
          <w:numId w:val="17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Że nic nie ma sensu</w:t>
      </w:r>
    </w:p>
    <w:p w14:paraId="29D8742B" w14:textId="77777777" w:rsidR="00144133" w:rsidRPr="00144133" w:rsidRDefault="00144133" w:rsidP="00144133">
      <w:pPr>
        <w:numPr>
          <w:ilvl w:val="0"/>
          <w:numId w:val="17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Że pada deszcz</w:t>
      </w:r>
    </w:p>
    <w:p w14:paraId="6FED6C50" w14:textId="77777777" w:rsidR="00144133" w:rsidRPr="00144133" w:rsidRDefault="00144133" w:rsidP="00144133">
      <w:pPr>
        <w:numPr>
          <w:ilvl w:val="0"/>
          <w:numId w:val="17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Że są chmury</w:t>
      </w:r>
    </w:p>
    <w:p w14:paraId="0261247A" w14:textId="77777777" w:rsidR="00144133" w:rsidRPr="00144133" w:rsidRDefault="00144133" w:rsidP="00144133">
      <w:pPr>
        <w:numPr>
          <w:ilvl w:val="0"/>
          <w:numId w:val="17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Że jestem smutna</w:t>
      </w:r>
    </w:p>
    <w:p w14:paraId="63C10B4C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7FDB5E8A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Wśród poniższych przymiotników znajdź taki, który nie określa koloru nieba</w:t>
      </w:r>
    </w:p>
    <w:p w14:paraId="1DC6D59C" w14:textId="77777777" w:rsidR="00144133" w:rsidRPr="00144133" w:rsidRDefault="00144133" w:rsidP="00144133">
      <w:pPr>
        <w:numPr>
          <w:ilvl w:val="0"/>
          <w:numId w:val="18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Lazurowe</w:t>
      </w:r>
    </w:p>
    <w:p w14:paraId="6FFD96B6" w14:textId="77777777" w:rsidR="00144133" w:rsidRPr="00144133" w:rsidRDefault="00144133" w:rsidP="00144133">
      <w:pPr>
        <w:numPr>
          <w:ilvl w:val="0"/>
          <w:numId w:val="18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Modre</w:t>
      </w:r>
    </w:p>
    <w:p w14:paraId="6E8BCA89" w14:textId="77777777" w:rsidR="00144133" w:rsidRPr="00144133" w:rsidRDefault="00144133" w:rsidP="00144133">
      <w:pPr>
        <w:numPr>
          <w:ilvl w:val="0"/>
          <w:numId w:val="18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Szafirowe</w:t>
      </w:r>
    </w:p>
    <w:p w14:paraId="03E5E4BB" w14:textId="77777777" w:rsidR="00144133" w:rsidRPr="00144133" w:rsidRDefault="00144133" w:rsidP="00144133">
      <w:pPr>
        <w:numPr>
          <w:ilvl w:val="0"/>
          <w:numId w:val="18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Pogodne</w:t>
      </w:r>
    </w:p>
    <w:p w14:paraId="25849042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699F01E6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Kiedy mówimy, że coś dzieje się cały dzień, to mówimy, że to dzieje się</w:t>
      </w:r>
    </w:p>
    <w:p w14:paraId="1418D12A" w14:textId="77777777" w:rsidR="00144133" w:rsidRPr="00144133" w:rsidRDefault="00144133" w:rsidP="00144133">
      <w:pPr>
        <w:numPr>
          <w:ilvl w:val="0"/>
          <w:numId w:val="21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Od świtu do zmierzchu</w:t>
      </w:r>
    </w:p>
    <w:p w14:paraId="171CEE5C" w14:textId="77777777" w:rsidR="00144133" w:rsidRPr="00144133" w:rsidRDefault="00144133" w:rsidP="00144133">
      <w:pPr>
        <w:numPr>
          <w:ilvl w:val="0"/>
          <w:numId w:val="21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Od świtu do nocy</w:t>
      </w:r>
    </w:p>
    <w:p w14:paraId="4BF0F871" w14:textId="77777777" w:rsidR="00144133" w:rsidRPr="00144133" w:rsidRDefault="00144133" w:rsidP="00144133">
      <w:pPr>
        <w:numPr>
          <w:ilvl w:val="0"/>
          <w:numId w:val="21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Od rana do rana</w:t>
      </w:r>
    </w:p>
    <w:p w14:paraId="7677E9A7" w14:textId="77777777" w:rsidR="00144133" w:rsidRPr="00144133" w:rsidRDefault="00144133" w:rsidP="00144133">
      <w:pPr>
        <w:numPr>
          <w:ilvl w:val="0"/>
          <w:numId w:val="21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Od nocy do rana</w:t>
      </w:r>
    </w:p>
    <w:p w14:paraId="714BAD5E" w14:textId="77777777" w:rsidR="00144133" w:rsidRPr="00144133" w:rsidRDefault="00144133" w:rsidP="00144133">
      <w:pPr>
        <w:spacing w:line="259" w:lineRule="auto"/>
        <w:ind w:left="720"/>
        <w:contextualSpacing/>
        <w:rPr>
          <w:rFonts w:eastAsiaTheme="minorHAnsi"/>
          <w:sz w:val="22"/>
          <w:szCs w:val="22"/>
          <w:lang w:val="pl-PL" w:eastAsia="en-US"/>
        </w:rPr>
      </w:pPr>
    </w:p>
    <w:p w14:paraId="7F46D92B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Jak inaczej mówimy na gwiazdy i inne obiekty, które możemy na niebie widzieć gołym okiem?</w:t>
      </w:r>
    </w:p>
    <w:p w14:paraId="5C0647B9" w14:textId="77777777" w:rsidR="00144133" w:rsidRPr="00144133" w:rsidRDefault="00144133" w:rsidP="00144133">
      <w:pPr>
        <w:numPr>
          <w:ilvl w:val="0"/>
          <w:numId w:val="20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Niebiańskie klejnoty</w:t>
      </w:r>
    </w:p>
    <w:p w14:paraId="77FA5CD8" w14:textId="77777777" w:rsidR="00144133" w:rsidRPr="00144133" w:rsidRDefault="00144133" w:rsidP="00144133">
      <w:pPr>
        <w:numPr>
          <w:ilvl w:val="0"/>
          <w:numId w:val="20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Ciała niebieskie</w:t>
      </w:r>
    </w:p>
    <w:p w14:paraId="5AC8C619" w14:textId="77777777" w:rsidR="00144133" w:rsidRPr="00144133" w:rsidRDefault="00144133" w:rsidP="00144133">
      <w:pPr>
        <w:numPr>
          <w:ilvl w:val="0"/>
          <w:numId w:val="20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Kosmiczne kotki</w:t>
      </w:r>
    </w:p>
    <w:p w14:paraId="6364A20B" w14:textId="77777777" w:rsidR="00144133" w:rsidRPr="00144133" w:rsidRDefault="00144133" w:rsidP="00144133">
      <w:pPr>
        <w:numPr>
          <w:ilvl w:val="0"/>
          <w:numId w:val="20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Wojownicy przestrzeni</w:t>
      </w:r>
    </w:p>
    <w:p w14:paraId="26A96E98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4D047497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Czego gwiazdy nie robią na niebie?</w:t>
      </w:r>
    </w:p>
    <w:p w14:paraId="3EF9A79D" w14:textId="77777777" w:rsidR="00144133" w:rsidRPr="00144133" w:rsidRDefault="00144133" w:rsidP="00144133">
      <w:pPr>
        <w:numPr>
          <w:ilvl w:val="0"/>
          <w:numId w:val="19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Migoczą</w:t>
      </w:r>
    </w:p>
    <w:p w14:paraId="0A9FF4F3" w14:textId="77777777" w:rsidR="00144133" w:rsidRPr="00144133" w:rsidRDefault="00144133" w:rsidP="00144133">
      <w:pPr>
        <w:numPr>
          <w:ilvl w:val="0"/>
          <w:numId w:val="19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Błyszczą</w:t>
      </w:r>
    </w:p>
    <w:p w14:paraId="3584C99F" w14:textId="77777777" w:rsidR="00144133" w:rsidRPr="00144133" w:rsidRDefault="00144133" w:rsidP="00144133">
      <w:pPr>
        <w:numPr>
          <w:ilvl w:val="0"/>
          <w:numId w:val="19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 xml:space="preserve">Tańczą </w:t>
      </w:r>
    </w:p>
    <w:p w14:paraId="4237AD35" w14:textId="77777777" w:rsidR="00144133" w:rsidRPr="00144133" w:rsidRDefault="00144133" w:rsidP="00144133">
      <w:pPr>
        <w:numPr>
          <w:ilvl w:val="0"/>
          <w:numId w:val="19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 xml:space="preserve">Siedzą </w:t>
      </w:r>
    </w:p>
    <w:p w14:paraId="6CFC98ED" w14:textId="77777777" w:rsidR="00144133" w:rsidRPr="00144133" w:rsidRDefault="00144133" w:rsidP="00144133">
      <w:pPr>
        <w:keepNext/>
        <w:keepLines/>
        <w:spacing w:before="40" w:after="0" w:line="259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lang w:val="pl-PL" w:eastAsia="en-US"/>
        </w:rPr>
      </w:pPr>
      <w:r w:rsidRPr="00144133"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lang w:val="pl-PL" w:eastAsia="en-US"/>
        </w:rPr>
        <w:t>Pakiet 5: Jak statki na niebie</w:t>
      </w:r>
    </w:p>
    <w:p w14:paraId="3183B1A9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24437A16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Co robią chmury na niebie?</w:t>
      </w:r>
    </w:p>
    <w:p w14:paraId="4BAF61BA" w14:textId="77777777" w:rsidR="00144133" w:rsidRPr="00144133" w:rsidRDefault="00144133" w:rsidP="00144133">
      <w:pPr>
        <w:numPr>
          <w:ilvl w:val="0"/>
          <w:numId w:val="2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Chmury biegną po niebie.</w:t>
      </w:r>
    </w:p>
    <w:p w14:paraId="2244FE34" w14:textId="77777777" w:rsidR="00144133" w:rsidRPr="00144133" w:rsidRDefault="00144133" w:rsidP="00144133">
      <w:pPr>
        <w:numPr>
          <w:ilvl w:val="0"/>
          <w:numId w:val="2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Chmury lecą po niebie.</w:t>
      </w:r>
    </w:p>
    <w:p w14:paraId="4BD8DE5E" w14:textId="77777777" w:rsidR="00144133" w:rsidRPr="00144133" w:rsidRDefault="00144133" w:rsidP="00144133">
      <w:pPr>
        <w:numPr>
          <w:ilvl w:val="0"/>
          <w:numId w:val="2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Chmury płyną po niebie.</w:t>
      </w:r>
    </w:p>
    <w:p w14:paraId="59D78EF1" w14:textId="77777777" w:rsidR="00144133" w:rsidRPr="00144133" w:rsidRDefault="00144133" w:rsidP="00144133">
      <w:pPr>
        <w:numPr>
          <w:ilvl w:val="0"/>
          <w:numId w:val="24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Chmury skaczą po niebie.</w:t>
      </w:r>
    </w:p>
    <w:p w14:paraId="3D93A8BD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64BD37CB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Co może zrobić wiatr z chmurami?</w:t>
      </w:r>
    </w:p>
    <w:p w14:paraId="4A125E7B" w14:textId="77777777" w:rsidR="00144133" w:rsidRPr="00144133" w:rsidRDefault="00144133" w:rsidP="00144133">
      <w:pPr>
        <w:numPr>
          <w:ilvl w:val="0"/>
          <w:numId w:val="26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lastRenderedPageBreak/>
        <w:t>Zjeść je</w:t>
      </w:r>
    </w:p>
    <w:p w14:paraId="3DBF7890" w14:textId="77777777" w:rsidR="00144133" w:rsidRPr="00144133" w:rsidRDefault="00144133" w:rsidP="00144133">
      <w:pPr>
        <w:numPr>
          <w:ilvl w:val="0"/>
          <w:numId w:val="26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Rozgonić je</w:t>
      </w:r>
    </w:p>
    <w:p w14:paraId="75810B05" w14:textId="77777777" w:rsidR="00144133" w:rsidRPr="00144133" w:rsidRDefault="00144133" w:rsidP="00144133">
      <w:pPr>
        <w:numPr>
          <w:ilvl w:val="0"/>
          <w:numId w:val="26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Wyrzucić je</w:t>
      </w:r>
    </w:p>
    <w:p w14:paraId="7290AF6E" w14:textId="77777777" w:rsidR="00144133" w:rsidRPr="00144133" w:rsidRDefault="00144133" w:rsidP="00144133">
      <w:pPr>
        <w:numPr>
          <w:ilvl w:val="0"/>
          <w:numId w:val="26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Zniszczyć je</w:t>
      </w:r>
    </w:p>
    <w:p w14:paraId="33A70F77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2B090F7D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 xml:space="preserve">Kiedy ktoś biegnie/mknie </w:t>
      </w:r>
      <w:r w:rsidRPr="00144133">
        <w:rPr>
          <w:rFonts w:eastAsiaTheme="minorHAnsi"/>
          <w:i/>
          <w:iCs/>
          <w:sz w:val="22"/>
          <w:szCs w:val="22"/>
          <w:lang w:val="pl-PL" w:eastAsia="en-US"/>
        </w:rPr>
        <w:t>jak błyskawica</w:t>
      </w:r>
      <w:r w:rsidRPr="00144133">
        <w:rPr>
          <w:rFonts w:eastAsiaTheme="minorHAnsi"/>
          <w:sz w:val="22"/>
          <w:szCs w:val="22"/>
          <w:lang w:val="pl-PL" w:eastAsia="en-US"/>
        </w:rPr>
        <w:t>, to jest on</w:t>
      </w:r>
    </w:p>
    <w:p w14:paraId="15A3FE49" w14:textId="77777777" w:rsidR="00144133" w:rsidRPr="00144133" w:rsidRDefault="00144133" w:rsidP="00144133">
      <w:pPr>
        <w:numPr>
          <w:ilvl w:val="0"/>
          <w:numId w:val="2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Gwałtowny</w:t>
      </w:r>
    </w:p>
    <w:p w14:paraId="4F5F021F" w14:textId="77777777" w:rsidR="00144133" w:rsidRPr="00144133" w:rsidRDefault="00144133" w:rsidP="00144133">
      <w:pPr>
        <w:numPr>
          <w:ilvl w:val="0"/>
          <w:numId w:val="2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Szybki</w:t>
      </w:r>
    </w:p>
    <w:p w14:paraId="0AE143AB" w14:textId="77777777" w:rsidR="00144133" w:rsidRPr="00144133" w:rsidRDefault="00144133" w:rsidP="00144133">
      <w:pPr>
        <w:numPr>
          <w:ilvl w:val="0"/>
          <w:numId w:val="2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Jasny</w:t>
      </w:r>
    </w:p>
    <w:p w14:paraId="7EEDB9E1" w14:textId="77777777" w:rsidR="00144133" w:rsidRPr="00144133" w:rsidRDefault="00144133" w:rsidP="00144133">
      <w:pPr>
        <w:numPr>
          <w:ilvl w:val="0"/>
          <w:numId w:val="25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 xml:space="preserve">Gorący </w:t>
      </w:r>
    </w:p>
    <w:p w14:paraId="0100E6E0" w14:textId="77777777" w:rsidR="00144133" w:rsidRPr="00144133" w:rsidRDefault="00144133" w:rsidP="00144133">
      <w:pPr>
        <w:spacing w:line="259" w:lineRule="auto"/>
        <w:ind w:left="720"/>
        <w:contextualSpacing/>
        <w:rPr>
          <w:rFonts w:eastAsiaTheme="minorHAnsi"/>
          <w:sz w:val="22"/>
          <w:szCs w:val="22"/>
          <w:lang w:val="pl-PL" w:eastAsia="en-US"/>
        </w:rPr>
      </w:pPr>
    </w:p>
    <w:p w14:paraId="1AA5D5B3" w14:textId="77777777" w:rsidR="00144133" w:rsidRPr="00144133" w:rsidRDefault="00144133" w:rsidP="00144133">
      <w:pPr>
        <w:spacing w:line="259" w:lineRule="auto"/>
        <w:ind w:left="720"/>
        <w:contextualSpacing/>
        <w:rPr>
          <w:rFonts w:eastAsiaTheme="minorHAnsi"/>
          <w:sz w:val="22"/>
          <w:szCs w:val="22"/>
          <w:lang w:val="pl-PL" w:eastAsia="en-US"/>
        </w:rPr>
      </w:pPr>
    </w:p>
    <w:p w14:paraId="670401F4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Popatrz na poniższe zdjęcie. Jak możemy je opisać?</w:t>
      </w:r>
    </w:p>
    <w:p w14:paraId="1FCBCF63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noProof/>
          <w:sz w:val="22"/>
          <w:szCs w:val="22"/>
          <w:lang w:val="nl-BE" w:eastAsia="en-US"/>
        </w:rPr>
        <w:drawing>
          <wp:inline distT="0" distB="0" distL="0" distR="0" wp14:anchorId="5CDDA42D" wp14:editId="3DF039E6">
            <wp:extent cx="5760720" cy="3224530"/>
            <wp:effectExtent l="0" t="0" r="0" b="0"/>
            <wp:docPr id="126479365" name="Picture 27" descr="Sun Through Window Images – Browse 75,005 Stock Photos, Vectors, and Video 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un Through Window Images – Browse 75,005 Stock Photos, Vectors, and Video  | Adobe Sto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FCDBF" w14:textId="77777777" w:rsidR="00144133" w:rsidRPr="00144133" w:rsidRDefault="00144133" w:rsidP="00144133">
      <w:pPr>
        <w:numPr>
          <w:ilvl w:val="0"/>
          <w:numId w:val="2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Promienie odbijają się od okna</w:t>
      </w:r>
    </w:p>
    <w:p w14:paraId="6CE50ED9" w14:textId="77777777" w:rsidR="00144133" w:rsidRPr="00144133" w:rsidRDefault="00144133" w:rsidP="00144133">
      <w:pPr>
        <w:numPr>
          <w:ilvl w:val="0"/>
          <w:numId w:val="2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Promienie wpadają przez okno</w:t>
      </w:r>
    </w:p>
    <w:p w14:paraId="2A777B57" w14:textId="77777777" w:rsidR="00144133" w:rsidRPr="00144133" w:rsidRDefault="00144133" w:rsidP="00144133">
      <w:pPr>
        <w:numPr>
          <w:ilvl w:val="0"/>
          <w:numId w:val="2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Słońce przenika przez okno</w:t>
      </w:r>
    </w:p>
    <w:p w14:paraId="44C390A5" w14:textId="77777777" w:rsidR="00144133" w:rsidRPr="00144133" w:rsidRDefault="00144133" w:rsidP="00144133">
      <w:pPr>
        <w:numPr>
          <w:ilvl w:val="0"/>
          <w:numId w:val="22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Światło wrzuca się do pokoju</w:t>
      </w:r>
    </w:p>
    <w:p w14:paraId="1D90F431" w14:textId="77777777" w:rsidR="00144133" w:rsidRPr="00144133" w:rsidRDefault="00144133" w:rsidP="00144133">
      <w:pPr>
        <w:spacing w:line="259" w:lineRule="auto"/>
        <w:ind w:left="720"/>
        <w:contextualSpacing/>
        <w:rPr>
          <w:rFonts w:eastAsiaTheme="minorHAnsi"/>
          <w:sz w:val="22"/>
          <w:szCs w:val="22"/>
          <w:lang w:val="pl-PL" w:eastAsia="en-US"/>
        </w:rPr>
      </w:pPr>
    </w:p>
    <w:p w14:paraId="5CF4C501" w14:textId="77777777" w:rsidR="00144133" w:rsidRPr="00144133" w:rsidRDefault="00144133" w:rsidP="00144133">
      <w:pPr>
        <w:spacing w:line="259" w:lineRule="auto"/>
        <w:ind w:left="720"/>
        <w:contextualSpacing/>
        <w:rPr>
          <w:rFonts w:eastAsiaTheme="minorHAnsi"/>
          <w:sz w:val="22"/>
          <w:szCs w:val="22"/>
          <w:lang w:val="pl-PL" w:eastAsia="en-US"/>
        </w:rPr>
      </w:pPr>
    </w:p>
    <w:p w14:paraId="3536A2F6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Mamy wiele czasowników, które opisują sytuację, kiedy najpierw nie było słońca (bo na przykład była noc lub niepogoda), a potem się ono pojawia. Czy możesz wskazać ten czasownik, który nie ma takiego znaczenia?</w:t>
      </w:r>
    </w:p>
    <w:p w14:paraId="0C168AEA" w14:textId="77777777" w:rsidR="00144133" w:rsidRPr="00144133" w:rsidRDefault="00144133" w:rsidP="00144133">
      <w:pPr>
        <w:numPr>
          <w:ilvl w:val="0"/>
          <w:numId w:val="2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Słońce wyszło</w:t>
      </w:r>
    </w:p>
    <w:p w14:paraId="57DBFACA" w14:textId="77777777" w:rsidR="00144133" w:rsidRPr="00144133" w:rsidRDefault="00144133" w:rsidP="00144133">
      <w:pPr>
        <w:numPr>
          <w:ilvl w:val="0"/>
          <w:numId w:val="2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Słońce wyjrzało</w:t>
      </w:r>
    </w:p>
    <w:p w14:paraId="2D30F1AC" w14:textId="77777777" w:rsidR="00144133" w:rsidRPr="00144133" w:rsidRDefault="00144133" w:rsidP="00144133">
      <w:pPr>
        <w:numPr>
          <w:ilvl w:val="0"/>
          <w:numId w:val="2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Słońce wstaje</w:t>
      </w:r>
    </w:p>
    <w:p w14:paraId="49B4289A" w14:textId="77777777" w:rsidR="00144133" w:rsidRPr="00144133" w:rsidRDefault="00144133" w:rsidP="00144133">
      <w:pPr>
        <w:numPr>
          <w:ilvl w:val="0"/>
          <w:numId w:val="23"/>
        </w:numPr>
        <w:spacing w:line="259" w:lineRule="auto"/>
        <w:contextualSpacing/>
        <w:rPr>
          <w:rFonts w:eastAsiaTheme="minorHAnsi"/>
          <w:sz w:val="22"/>
          <w:szCs w:val="22"/>
          <w:lang w:val="pl-PL" w:eastAsia="en-US"/>
        </w:rPr>
      </w:pPr>
      <w:r w:rsidRPr="00144133">
        <w:rPr>
          <w:rFonts w:eastAsiaTheme="minorHAnsi"/>
          <w:sz w:val="22"/>
          <w:szCs w:val="22"/>
          <w:lang w:val="pl-PL" w:eastAsia="en-US"/>
        </w:rPr>
        <w:t>Słońce chyli się</w:t>
      </w:r>
    </w:p>
    <w:p w14:paraId="065B5AEF" w14:textId="77777777" w:rsidR="00144133" w:rsidRPr="00144133" w:rsidRDefault="00144133" w:rsidP="00144133">
      <w:pPr>
        <w:spacing w:line="259" w:lineRule="auto"/>
        <w:rPr>
          <w:rFonts w:eastAsiaTheme="minorHAnsi"/>
          <w:sz w:val="22"/>
          <w:szCs w:val="22"/>
          <w:lang w:val="pl-PL" w:eastAsia="en-US"/>
        </w:rPr>
      </w:pPr>
    </w:p>
    <w:p w14:paraId="79BC3972" w14:textId="77777777" w:rsidR="00144133" w:rsidRPr="00144133" w:rsidRDefault="00144133" w:rsidP="00144133">
      <w:pPr>
        <w:keepNext/>
        <w:keepLines/>
        <w:spacing w:before="240" w:after="0" w:line="259" w:lineRule="auto"/>
        <w:outlineLvl w:val="0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n-US" w:eastAsia="en-US"/>
        </w:rPr>
      </w:pPr>
    </w:p>
    <w:p w14:paraId="7467AD3F" w14:textId="77777777" w:rsidR="00144133" w:rsidRDefault="00144133"/>
    <w:sectPr w:rsidR="00144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803"/>
    <w:multiLevelType w:val="hybridMultilevel"/>
    <w:tmpl w:val="1B04B53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204FB"/>
    <w:multiLevelType w:val="hybridMultilevel"/>
    <w:tmpl w:val="3EC094CE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15789"/>
    <w:multiLevelType w:val="hybridMultilevel"/>
    <w:tmpl w:val="665E8D5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B27B3"/>
    <w:multiLevelType w:val="hybridMultilevel"/>
    <w:tmpl w:val="DAC680A4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D6A7A"/>
    <w:multiLevelType w:val="hybridMultilevel"/>
    <w:tmpl w:val="0F48BB3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C563D"/>
    <w:multiLevelType w:val="hybridMultilevel"/>
    <w:tmpl w:val="FD2C140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346FC"/>
    <w:multiLevelType w:val="hybridMultilevel"/>
    <w:tmpl w:val="CB5873FE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C3A5E"/>
    <w:multiLevelType w:val="hybridMultilevel"/>
    <w:tmpl w:val="B292FA8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B32D7"/>
    <w:multiLevelType w:val="hybridMultilevel"/>
    <w:tmpl w:val="5A1A13E6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A3E42"/>
    <w:multiLevelType w:val="hybridMultilevel"/>
    <w:tmpl w:val="119849C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C3504"/>
    <w:multiLevelType w:val="hybridMultilevel"/>
    <w:tmpl w:val="240EB50A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855E1"/>
    <w:multiLevelType w:val="hybridMultilevel"/>
    <w:tmpl w:val="491C2A0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81EC6"/>
    <w:multiLevelType w:val="hybridMultilevel"/>
    <w:tmpl w:val="459029C4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C1C2E"/>
    <w:multiLevelType w:val="hybridMultilevel"/>
    <w:tmpl w:val="0D1A1F1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B0BFE"/>
    <w:multiLevelType w:val="hybridMultilevel"/>
    <w:tmpl w:val="6E4A9848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34396"/>
    <w:multiLevelType w:val="hybridMultilevel"/>
    <w:tmpl w:val="9F88A460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836CA"/>
    <w:multiLevelType w:val="hybridMultilevel"/>
    <w:tmpl w:val="AD680D18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17EE8"/>
    <w:multiLevelType w:val="hybridMultilevel"/>
    <w:tmpl w:val="51721784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359CF"/>
    <w:multiLevelType w:val="hybridMultilevel"/>
    <w:tmpl w:val="8BD60A30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B3DE3"/>
    <w:multiLevelType w:val="hybridMultilevel"/>
    <w:tmpl w:val="281E76A0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F7C55"/>
    <w:multiLevelType w:val="hybridMultilevel"/>
    <w:tmpl w:val="B3F8BC04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C5C07"/>
    <w:multiLevelType w:val="hybridMultilevel"/>
    <w:tmpl w:val="9372E7AE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F2FFF"/>
    <w:multiLevelType w:val="hybridMultilevel"/>
    <w:tmpl w:val="7E1691A4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A1A83"/>
    <w:multiLevelType w:val="hybridMultilevel"/>
    <w:tmpl w:val="C9EC187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41ED7"/>
    <w:multiLevelType w:val="hybridMultilevel"/>
    <w:tmpl w:val="62E0C126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F2785A"/>
    <w:multiLevelType w:val="hybridMultilevel"/>
    <w:tmpl w:val="F618BA6A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611061">
    <w:abstractNumId w:val="0"/>
  </w:num>
  <w:num w:numId="2" w16cid:durableId="195898601">
    <w:abstractNumId w:val="19"/>
  </w:num>
  <w:num w:numId="3" w16cid:durableId="835532339">
    <w:abstractNumId w:val="13"/>
  </w:num>
  <w:num w:numId="4" w16cid:durableId="1384401419">
    <w:abstractNumId w:val="7"/>
  </w:num>
  <w:num w:numId="5" w16cid:durableId="1921476757">
    <w:abstractNumId w:val="20"/>
  </w:num>
  <w:num w:numId="6" w16cid:durableId="853349277">
    <w:abstractNumId w:val="17"/>
  </w:num>
  <w:num w:numId="7" w16cid:durableId="1413551927">
    <w:abstractNumId w:val="21"/>
  </w:num>
  <w:num w:numId="8" w16cid:durableId="94403397">
    <w:abstractNumId w:val="6"/>
  </w:num>
  <w:num w:numId="9" w16cid:durableId="735737797">
    <w:abstractNumId w:val="9"/>
  </w:num>
  <w:num w:numId="10" w16cid:durableId="82992223">
    <w:abstractNumId w:val="23"/>
  </w:num>
  <w:num w:numId="11" w16cid:durableId="152570530">
    <w:abstractNumId w:val="11"/>
  </w:num>
  <w:num w:numId="12" w16cid:durableId="333142942">
    <w:abstractNumId w:val="25"/>
  </w:num>
  <w:num w:numId="13" w16cid:durableId="561912037">
    <w:abstractNumId w:val="15"/>
  </w:num>
  <w:num w:numId="14" w16cid:durableId="1996300848">
    <w:abstractNumId w:val="16"/>
  </w:num>
  <w:num w:numId="15" w16cid:durableId="191069133">
    <w:abstractNumId w:val="18"/>
  </w:num>
  <w:num w:numId="16" w16cid:durableId="1634213780">
    <w:abstractNumId w:val="2"/>
  </w:num>
  <w:num w:numId="17" w16cid:durableId="429014144">
    <w:abstractNumId w:val="24"/>
  </w:num>
  <w:num w:numId="18" w16cid:durableId="1040056392">
    <w:abstractNumId w:val="4"/>
  </w:num>
  <w:num w:numId="19" w16cid:durableId="1487013047">
    <w:abstractNumId w:val="10"/>
  </w:num>
  <w:num w:numId="20" w16cid:durableId="2060397503">
    <w:abstractNumId w:val="3"/>
  </w:num>
  <w:num w:numId="21" w16cid:durableId="458109455">
    <w:abstractNumId w:val="1"/>
  </w:num>
  <w:num w:numId="22" w16cid:durableId="463238314">
    <w:abstractNumId w:val="5"/>
  </w:num>
  <w:num w:numId="23" w16cid:durableId="518858287">
    <w:abstractNumId w:val="12"/>
  </w:num>
  <w:num w:numId="24" w16cid:durableId="2109154103">
    <w:abstractNumId w:val="22"/>
  </w:num>
  <w:num w:numId="25" w16cid:durableId="1210145852">
    <w:abstractNumId w:val="8"/>
  </w:num>
  <w:num w:numId="26" w16cid:durableId="774081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33"/>
    <w:rsid w:val="00144133"/>
    <w:rsid w:val="003A2F35"/>
    <w:rsid w:val="00920938"/>
    <w:rsid w:val="00C92432"/>
    <w:rsid w:val="00DB371B"/>
    <w:rsid w:val="00FB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3BC014"/>
  <w15:chartTrackingRefBased/>
  <w15:docId w15:val="{153580DC-D2E0-6A4B-A936-E9AF2C76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P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44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44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4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4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4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4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4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4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4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4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144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4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41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41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41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41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41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41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44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44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4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4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44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441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441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441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4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41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441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4413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GHwlLm0SzU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862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Witczak</dc:creator>
  <cp:keywords/>
  <dc:description/>
  <cp:lastModifiedBy>Ania Witczak</cp:lastModifiedBy>
  <cp:revision>6</cp:revision>
  <dcterms:created xsi:type="dcterms:W3CDTF">2025-01-22T05:09:00Z</dcterms:created>
  <dcterms:modified xsi:type="dcterms:W3CDTF">2025-01-22T05:11:00Z</dcterms:modified>
</cp:coreProperties>
</file>