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226D" w14:textId="77777777" w:rsidR="00987644" w:rsidRPr="00987644" w:rsidRDefault="00987644" w:rsidP="00987644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pl-PL" w:eastAsia="en-US"/>
        </w:rPr>
      </w:pPr>
      <w:r w:rsidRPr="00987644">
        <w:rPr>
          <w:rFonts w:asciiTheme="majorHAnsi" w:eastAsiaTheme="majorEastAsia" w:hAnsiTheme="majorHAnsi" w:cstheme="majorBidi"/>
          <w:noProof/>
          <w:color w:val="0F4761" w:themeColor="accent1" w:themeShade="BF"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B1417" wp14:editId="288E80FC">
                <wp:simplePos x="0" y="0"/>
                <wp:positionH relativeFrom="column">
                  <wp:posOffset>2788761</wp:posOffset>
                </wp:positionH>
                <wp:positionV relativeFrom="paragraph">
                  <wp:posOffset>5715</wp:posOffset>
                </wp:positionV>
                <wp:extent cx="724853" cy="260033"/>
                <wp:effectExtent l="38100" t="38100" r="18415" b="45085"/>
                <wp:wrapNone/>
                <wp:docPr id="157657954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3" cy="260033"/>
                          <a:chOff x="0" y="0"/>
                          <a:chExt cx="724853" cy="260033"/>
                        </a:xfrm>
                      </wpg:grpSpPr>
                      <wps:wsp>
                        <wps:cNvPr id="839497485" name="Star: 5 Points 1"/>
                        <wps:cNvSpPr/>
                        <wps:spPr>
                          <a:xfrm>
                            <a:off x="0" y="4763"/>
                            <a:ext cx="300990" cy="25527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448491" name="Star: 5 Points 1"/>
                        <wps:cNvSpPr/>
                        <wps:spPr>
                          <a:xfrm>
                            <a:off x="423863" y="0"/>
                            <a:ext cx="300990" cy="255270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A4D8A" id="Group 3" o:spid="_x0000_s1026" style="position:absolute;margin-left:219.6pt;margin-top:.45pt;width:57.1pt;height:20.5pt;z-index:251659264" coordsize="7248,2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">
                <v:shape id="Star: 5 Points 1" o:spid="_x0000_s1027" style="position:absolute;top:47;width:3009;height:2553;visibility:visible;mso-wrap-style:square;v-text-anchor:middle" coordsize="3009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" path="m,97504r114969,1l150495,r35526,97505l300990,97504r-93012,60261l243506,255269,150495,195008,57484,255269,93012,157765,,97504xe" fillcolor="#156082 [3204]" strokecolor="#030e13 [484]" strokeweight="1pt">
                  <v:stroke joinstyle="miter"/>
                  <v:path arrowok="t" o:connecttype="custom" o:connectlocs="0,97504;114969,97505;150495,0;186021,97505;300990,97504;207978,157765;243506,255269;150495,195008;57484,255269;93012,157765;0,97504" o:connectangles="0,0,0,0,0,0,0,0,0,0,0"/>
                </v:shape>
                <v:shape id="Star: 5 Points 1" o:spid="_x0000_s1028" style="position:absolute;left:4238;width:3010;height:2552;visibility:visible;mso-wrap-style:square;v-text-anchor:middle" coordsize="3009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" path="m,97504r114969,1l150495,r35526,97505l300990,97504r-93012,60261l243506,255269,150495,195008,57484,255269,93012,157765,,97504xe" fillcolor="#156082 [3204]" strokecolor="#030e13 [484]" strokeweight="1pt">
                  <v:stroke joinstyle="miter"/>
                  <v:path arrowok="t" o:connecttype="custom" o:connectlocs="0,97504;114969,97505;150495,0;186021,97505;300990,97504;207978,157765;243506,255269;150495,195008;57484,255269;93012,157765;0,97504" o:connectangles="0,0,0,0,0,0,0,0,0,0,0"/>
                </v:shape>
              </v:group>
            </w:pict>
          </mc:Fallback>
        </mc:AlternateContent>
      </w:r>
      <w:proofErr w:type="spellStart"/>
      <w:r w:rsidRPr="0098764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>Poziom</w:t>
      </w:r>
      <w:proofErr w:type="spellEnd"/>
      <w:r w:rsidRPr="0098764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 xml:space="preserve"> </w:t>
      </w: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pl-PL" w:eastAsia="en-US"/>
        </w:rPr>
        <w:t xml:space="preserve">średniozaawansowany </w:t>
      </w:r>
    </w:p>
    <w:p w14:paraId="3973876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01EC2DA" w14:textId="77777777" w:rsidR="00987644" w:rsidRPr="00987644" w:rsidRDefault="00987644" w:rsidP="00987644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 xml:space="preserve">Pakiet 1: Wiatr hula po polach </w:t>
      </w:r>
    </w:p>
    <w:p w14:paraId="5725FAC3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711F550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Posłuchaj piosenki </w:t>
      </w:r>
      <w:hyperlink r:id="rId5" w:history="1">
        <w:r w:rsidRPr="00987644">
          <w:rPr>
            <w:rFonts w:eastAsiaTheme="minorHAnsi"/>
            <w:color w:val="467886" w:themeColor="hyperlink"/>
            <w:sz w:val="22"/>
            <w:szCs w:val="22"/>
            <w:u w:val="single"/>
            <w:lang w:val="pl-PL" w:eastAsia="en-US"/>
          </w:rPr>
          <w:t>https://www.youtube.com/watch?v=WPVvnUxbVeU</w:t>
        </w:r>
      </w:hyperlink>
      <w:r w:rsidRPr="00987644">
        <w:rPr>
          <w:rFonts w:eastAsiaTheme="minorHAnsi"/>
          <w:sz w:val="22"/>
          <w:szCs w:val="22"/>
          <w:lang w:val="pl-PL" w:eastAsia="en-US"/>
        </w:rPr>
        <w:t xml:space="preserve"> Co robi w niej wiatr?</w:t>
      </w:r>
    </w:p>
    <w:p w14:paraId="36FCDC2C" w14:textId="77777777" w:rsidR="00987644" w:rsidRPr="00987644" w:rsidRDefault="00987644" w:rsidP="00987644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Kocha ptaki</w:t>
      </w:r>
    </w:p>
    <w:p w14:paraId="1D976338" w14:textId="77777777" w:rsidR="00987644" w:rsidRPr="00987644" w:rsidRDefault="00987644" w:rsidP="00987644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Kręci dorożkami</w:t>
      </w:r>
    </w:p>
    <w:p w14:paraId="53C63003" w14:textId="77777777" w:rsidR="00987644" w:rsidRPr="00987644" w:rsidRDefault="00987644" w:rsidP="00987644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Kołacze drzwiami</w:t>
      </w:r>
    </w:p>
    <w:p w14:paraId="752CC6AB" w14:textId="77777777" w:rsidR="00987644" w:rsidRPr="00987644" w:rsidRDefault="00987644" w:rsidP="00987644">
      <w:pPr>
        <w:numPr>
          <w:ilvl w:val="0"/>
          <w:numId w:val="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Kołysze gałązkami</w:t>
      </w:r>
    </w:p>
    <w:p w14:paraId="51CE7752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8C45F86" w14:textId="12C18213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Porywisty wiatr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taki, który choć jest ogólnie szybki, to od czasu do czasu zwiększa swoją prędkość – i to w sposób </w:t>
      </w:r>
      <w:r w:rsidR="008F78FF" w:rsidRPr="008F78FF">
        <w:rPr>
          <w:rFonts w:eastAsiaTheme="minorHAnsi"/>
          <w:sz w:val="22"/>
          <w:szCs w:val="22"/>
          <w:lang w:val="pl-PL" w:eastAsia="en-US"/>
        </w:rPr>
        <w:t>nieprzewidywalny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. Co jeszcze ma taką cechę i możemy określić jako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porywiste</w:t>
      </w:r>
      <w:r w:rsidRPr="00987644">
        <w:rPr>
          <w:rFonts w:eastAsiaTheme="minorHAnsi"/>
          <w:sz w:val="22"/>
          <w:szCs w:val="22"/>
          <w:lang w:val="pl-PL" w:eastAsia="en-US"/>
        </w:rPr>
        <w:t>?</w:t>
      </w:r>
    </w:p>
    <w:p w14:paraId="2091969C" w14:textId="77777777" w:rsidR="00987644" w:rsidRPr="00987644" w:rsidRDefault="00987644" w:rsidP="00987644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Rzeka</w:t>
      </w:r>
    </w:p>
    <w:p w14:paraId="0C4BACFA" w14:textId="77777777" w:rsidR="00987644" w:rsidRPr="00987644" w:rsidRDefault="00987644" w:rsidP="00987644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Lektura</w:t>
      </w:r>
    </w:p>
    <w:p w14:paraId="4E379F2D" w14:textId="77777777" w:rsidR="00987644" w:rsidRPr="00987644" w:rsidRDefault="00987644" w:rsidP="00987644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Film</w:t>
      </w:r>
    </w:p>
    <w:p w14:paraId="46E26F91" w14:textId="77777777" w:rsidR="00987644" w:rsidRPr="00987644" w:rsidRDefault="00987644" w:rsidP="00987644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Droga</w:t>
      </w:r>
    </w:p>
    <w:p w14:paraId="77DEEEEE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E8117D2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Pomyśl o słowie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rozszaleć się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i co może się tak zachowywać. Wskaż poniżej słowo, które nie pasuje do tego czasownika:</w:t>
      </w:r>
    </w:p>
    <w:p w14:paraId="797BBAC3" w14:textId="77777777" w:rsidR="00987644" w:rsidRPr="00987644" w:rsidRDefault="00987644" w:rsidP="00987644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Sztorm</w:t>
      </w:r>
    </w:p>
    <w:p w14:paraId="1AB8C520" w14:textId="77777777" w:rsidR="00987644" w:rsidRPr="00987644" w:rsidRDefault="00987644" w:rsidP="00987644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Pożar</w:t>
      </w:r>
    </w:p>
    <w:p w14:paraId="3D6F20E3" w14:textId="77777777" w:rsidR="00987644" w:rsidRPr="00987644" w:rsidRDefault="00987644" w:rsidP="00987644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Wojna</w:t>
      </w:r>
    </w:p>
    <w:p w14:paraId="6B4D6A25" w14:textId="77777777" w:rsidR="00987644" w:rsidRPr="00987644" w:rsidRDefault="00987644" w:rsidP="00987644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Spotkanie</w:t>
      </w:r>
    </w:p>
    <w:p w14:paraId="13EE0ACD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E21099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Wskaż grupę słów, które łączą się z przymiotnikiem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</w:t>
      </w:r>
      <w:r w:rsidRPr="00987644">
        <w:rPr>
          <w:rFonts w:eastAsiaTheme="minorHAnsi"/>
          <w:sz w:val="22"/>
          <w:szCs w:val="22"/>
          <w:lang w:val="pl-PL" w:eastAsia="en-US"/>
        </w:rPr>
        <w:t>:</w:t>
      </w:r>
    </w:p>
    <w:p w14:paraId="447A3C73" w14:textId="77777777" w:rsidR="00987644" w:rsidRPr="00987644" w:rsidRDefault="00987644" w:rsidP="00987644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Wiatr, słońce, alkohol, kości</w:t>
      </w:r>
    </w:p>
    <w:p w14:paraId="206DEA03" w14:textId="77777777" w:rsidR="00987644" w:rsidRPr="00987644" w:rsidRDefault="00987644" w:rsidP="00987644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Wiatr, kawa, burza, szafa</w:t>
      </w:r>
    </w:p>
    <w:p w14:paraId="33B72D96" w14:textId="77777777" w:rsidR="00987644" w:rsidRPr="00987644" w:rsidRDefault="00987644" w:rsidP="00987644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Wiatr, ból, woda, choinka</w:t>
      </w:r>
    </w:p>
    <w:p w14:paraId="155CABB0" w14:textId="77777777" w:rsidR="00987644" w:rsidRPr="00987644" w:rsidRDefault="00987644" w:rsidP="00987644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Wiatr, pokusa, sos, znajomość</w:t>
      </w:r>
    </w:p>
    <w:p w14:paraId="1F332A66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8EE4C05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Mocny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i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bardzo podobne słowa – i dlatego często łączą się z podobnymi rzeczownikami. O ile jednak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silny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odnosi się do siły (fizycznej lub psychicznej), to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mówi o intensywności czegoś i jego sile wewnętrznej. Dlatego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silny </w:t>
      </w:r>
      <w:r w:rsidRPr="00987644">
        <w:rPr>
          <w:rFonts w:eastAsiaTheme="minorHAnsi"/>
          <w:sz w:val="22"/>
          <w:szCs w:val="22"/>
          <w:lang w:val="pl-PL" w:eastAsia="en-US"/>
        </w:rPr>
        <w:t>najczęściej łączy się z rzeczownikami konkretnymi, zwłaszcza odnoszącymi się do ludzi (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mężczyzna</w:t>
      </w:r>
      <w:r w:rsidRPr="00987644">
        <w:rPr>
          <w:rFonts w:eastAsiaTheme="minorHAnsi"/>
          <w:sz w:val="22"/>
          <w:szCs w:val="22"/>
          <w:lang w:val="pl-PL" w:eastAsia="en-US"/>
        </w:rPr>
        <w:t>) i zwierząt (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koń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), a także do innych, często spersonifikowanych, </w:t>
      </w:r>
      <w:proofErr w:type="spellStart"/>
      <w:r w:rsidRPr="00987644">
        <w:rPr>
          <w:rFonts w:eastAsiaTheme="minorHAnsi"/>
          <w:sz w:val="22"/>
          <w:szCs w:val="22"/>
          <w:lang w:val="pl-PL" w:eastAsia="en-US"/>
        </w:rPr>
        <w:t>objektów</w:t>
      </w:r>
      <w:proofErr w:type="spellEnd"/>
      <w:r w:rsidRPr="00987644">
        <w:rPr>
          <w:rFonts w:eastAsiaTheme="minorHAnsi"/>
          <w:sz w:val="22"/>
          <w:szCs w:val="22"/>
          <w:lang w:val="pl-PL" w:eastAsia="en-US"/>
        </w:rPr>
        <w:t>, którym przypisujemy pewną siłę (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huragan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wstrząs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zapach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 stres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silne emocje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).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Mocny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ma szerszą łączliwość, tzn. jest więcej rzeczowników, które łączą się z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niż z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silny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może też łączyć się z rzeczownikami, którym nie przypisujemy siły, np.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 płot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taki, który nie przewróci się łatwo,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mocna kawa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taka, która jest bardzo intensywna w smaku, a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mocny film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taki, który wywołał w nas </w:t>
      </w:r>
      <w:r w:rsidRPr="00987644">
        <w:rPr>
          <w:rFonts w:eastAsiaTheme="minorHAnsi"/>
          <w:sz w:val="22"/>
          <w:szCs w:val="22"/>
          <w:lang w:val="pl-PL" w:eastAsia="en-US"/>
        </w:rPr>
        <w:lastRenderedPageBreak/>
        <w:t>intensywne emocje. Spróbuj znaleźć tu grupę obiektów, które mogą być mocne, ale nie mogą być silne:</w:t>
      </w:r>
    </w:p>
    <w:p w14:paraId="38E721CD" w14:textId="77777777" w:rsidR="00987644" w:rsidRPr="00987644" w:rsidRDefault="00987644" w:rsidP="00987644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Czerwień, cios, materiał, herbata</w:t>
      </w:r>
    </w:p>
    <w:p w14:paraId="160881FA" w14:textId="77777777" w:rsidR="00987644" w:rsidRPr="00987644" w:rsidRDefault="00987644" w:rsidP="00987644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Wiara, organizm, państwo, alibi</w:t>
      </w:r>
    </w:p>
    <w:p w14:paraId="5F6F18C1" w14:textId="77777777" w:rsidR="00987644" w:rsidRPr="00987644" w:rsidRDefault="00987644" w:rsidP="00987644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Papierosy, komentarz, wół, deszcz</w:t>
      </w:r>
    </w:p>
    <w:p w14:paraId="44158226" w14:textId="77777777" w:rsidR="00987644" w:rsidRPr="00987644" w:rsidRDefault="00987644" w:rsidP="00987644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Tradycja, argument, charakter, wola</w:t>
      </w:r>
    </w:p>
    <w:p w14:paraId="082EC413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524BF55" w14:textId="77777777" w:rsidR="00987644" w:rsidRPr="00987644" w:rsidRDefault="00987644" w:rsidP="00987644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2: Z deszczu pod rynnę</w:t>
      </w:r>
    </w:p>
    <w:p w14:paraId="6DCCDCB8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73C6B90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O deszczu, kiedy pada delikatnie, mówimy, że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kropi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albo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mży</w:t>
      </w:r>
      <w:r w:rsidRPr="00987644">
        <w:rPr>
          <w:rFonts w:eastAsiaTheme="minorHAnsi"/>
          <w:sz w:val="22"/>
          <w:szCs w:val="22"/>
          <w:lang w:val="pl-PL" w:eastAsia="en-US"/>
        </w:rPr>
        <w:t>. A o śniegu?</w:t>
      </w:r>
    </w:p>
    <w:p w14:paraId="13F762BC" w14:textId="77777777" w:rsidR="00987644" w:rsidRPr="00987644" w:rsidRDefault="00987644" w:rsidP="00987644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Prószy</w:t>
      </w:r>
    </w:p>
    <w:p w14:paraId="14937D99" w14:textId="77777777" w:rsidR="00987644" w:rsidRPr="00987644" w:rsidRDefault="00987644" w:rsidP="00987644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Zacina</w:t>
      </w:r>
    </w:p>
    <w:p w14:paraId="79460C01" w14:textId="77777777" w:rsidR="00987644" w:rsidRPr="00987644" w:rsidRDefault="00987644" w:rsidP="00987644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Sypie</w:t>
      </w:r>
    </w:p>
    <w:p w14:paraId="0F476FC3" w14:textId="77777777" w:rsidR="00987644" w:rsidRPr="00987644" w:rsidRDefault="00987644" w:rsidP="00987644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Zawiewa</w:t>
      </w:r>
    </w:p>
    <w:p w14:paraId="429746CF" w14:textId="77777777" w:rsidR="00987644" w:rsidRPr="00987644" w:rsidRDefault="00987644" w:rsidP="00987644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40844B2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Kiedy deszcz ma duże krople, to może on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bębnić</w:t>
      </w:r>
      <w:r w:rsidRPr="00987644">
        <w:rPr>
          <w:rFonts w:eastAsiaTheme="minorHAnsi"/>
          <w:sz w:val="22"/>
          <w:szCs w:val="22"/>
          <w:lang w:val="pl-PL" w:eastAsia="en-US"/>
        </w:rPr>
        <w:t>. O co deszcz bębni?</w:t>
      </w:r>
    </w:p>
    <w:p w14:paraId="2E446D8A" w14:textId="77777777" w:rsidR="00987644" w:rsidRPr="00987644" w:rsidRDefault="00987644" w:rsidP="00987644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O parapet</w:t>
      </w:r>
    </w:p>
    <w:p w14:paraId="122B1476" w14:textId="77777777" w:rsidR="00987644" w:rsidRPr="00987644" w:rsidRDefault="00987644" w:rsidP="00987644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O ścianę</w:t>
      </w:r>
    </w:p>
    <w:p w14:paraId="19BCB7BB" w14:textId="77777777" w:rsidR="00987644" w:rsidRPr="00987644" w:rsidRDefault="00987644" w:rsidP="00987644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O buty</w:t>
      </w:r>
    </w:p>
    <w:p w14:paraId="77E131A2" w14:textId="77777777" w:rsidR="00987644" w:rsidRPr="00987644" w:rsidRDefault="00987644" w:rsidP="00987644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O trawę</w:t>
      </w:r>
    </w:p>
    <w:p w14:paraId="153A169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081EA6F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W meteorologii mówi się 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opadach deszczu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lub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śniegu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. Czego jeszcze może być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opad</w:t>
      </w:r>
      <w:r w:rsidRPr="00987644">
        <w:rPr>
          <w:rFonts w:eastAsiaTheme="minorHAnsi"/>
          <w:sz w:val="22"/>
          <w:szCs w:val="22"/>
          <w:lang w:val="pl-PL" w:eastAsia="en-US"/>
        </w:rPr>
        <w:t>?</w:t>
      </w:r>
    </w:p>
    <w:p w14:paraId="430B9205" w14:textId="77777777" w:rsidR="00987644" w:rsidRPr="00987644" w:rsidRDefault="00987644" w:rsidP="00987644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Ziemi</w:t>
      </w:r>
    </w:p>
    <w:p w14:paraId="2DEDA0A9" w14:textId="77777777" w:rsidR="00987644" w:rsidRPr="00987644" w:rsidRDefault="00987644" w:rsidP="00987644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Wody</w:t>
      </w:r>
    </w:p>
    <w:p w14:paraId="10393AE1" w14:textId="77777777" w:rsidR="00987644" w:rsidRPr="00987644" w:rsidRDefault="00987644" w:rsidP="00987644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Pyłów</w:t>
      </w:r>
    </w:p>
    <w:p w14:paraId="7E948826" w14:textId="77777777" w:rsidR="00987644" w:rsidRPr="00987644" w:rsidRDefault="00987644" w:rsidP="00987644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Ubrań </w:t>
      </w:r>
    </w:p>
    <w:p w14:paraId="233825C6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C0DDC18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Na pewno znasz słowo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drobny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czyli taki, który jest mniejszych rozmiarów niż standardowo. Na przykład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drobny chłopiec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chłopiec mały i chudziutki, a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drobny upominek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upominek niewielki i niewiele kosztujący. Nierzadko obiekty, które są drobne, uważamy za niekłopotliwe. Na przykład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drobna pomyłka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taka pomyłka, którą nie musimy się martwić, bo nie ma ona znaczenia. Co jeszcze może być drobne:</w:t>
      </w:r>
    </w:p>
    <w:p w14:paraId="7AC16346" w14:textId="77777777" w:rsidR="00987644" w:rsidRPr="00987644" w:rsidRDefault="00987644" w:rsidP="00987644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Deszcz, krzesełka i długopisy</w:t>
      </w:r>
    </w:p>
    <w:p w14:paraId="680A7D79" w14:textId="77777777" w:rsidR="00987644" w:rsidRPr="00987644" w:rsidRDefault="00987644" w:rsidP="00987644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Śnieg, kłopot i pieniądze</w:t>
      </w:r>
    </w:p>
    <w:p w14:paraId="757C6D56" w14:textId="77777777" w:rsidR="00987644" w:rsidRPr="00987644" w:rsidRDefault="00987644" w:rsidP="00987644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Wiatr, błąd i miłość</w:t>
      </w:r>
    </w:p>
    <w:p w14:paraId="417B690A" w14:textId="77777777" w:rsidR="00987644" w:rsidRPr="00987644" w:rsidRDefault="00987644" w:rsidP="00987644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Słońce, poduszka i butelka</w:t>
      </w:r>
    </w:p>
    <w:p w14:paraId="36797495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C7A4AB3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nl-BE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lastRenderedPageBreak/>
        <w:t xml:space="preserve">Popatrz poniższe zdjęcia. Na którym widzimy szybę, która stłukła się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w drobny mak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? </w:t>
      </w:r>
      <w:r w:rsidRPr="00987644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7DF71A16" wp14:editId="0BB0B655">
            <wp:extent cx="1844040" cy="1844040"/>
            <wp:effectExtent l="0" t="0" r="3810" b="3810"/>
            <wp:docPr id="1200108416" name="Picture 13" descr="Free Shattered Glass Pattern Image | Download at Stock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Shattered Glass Pattern Image | Download at StockCa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</w:t>
      </w:r>
      <w:r w:rsidRPr="00987644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154F836B" wp14:editId="26715D9D">
            <wp:extent cx="2621280" cy="1741170"/>
            <wp:effectExtent l="0" t="0" r="7620" b="0"/>
            <wp:docPr id="1916758199" name="Picture 16" descr="Free Images : winter, sharp, wing, hole, glass, wind, ice, reflection,  color, blue, sculpture, art, break, shattered, cracks, damage, broken  window, fracture 1920x1280 - - 855684 - Free stock photos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Images : winter, sharp, wing, hole, glass, wind, ice, reflection,  color, blue, sculpture, art, break, shattered, cracks, damage, broken  window, fracture 1920x1280 - - 855684 - Free stock photos - PxHe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644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66211D49" wp14:editId="1F6D5DC7">
            <wp:extent cx="2307927" cy="1846443"/>
            <wp:effectExtent l="0" t="0" r="0" b="1905"/>
            <wp:docPr id="2130118278" name="Picture 14" descr="A broken glass with a pool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18278" name="Picture 14" descr="A broken glass with a pool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03" cy="185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</w:t>
      </w:r>
      <w:r w:rsidRPr="00987644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41B3501E" wp14:editId="17156AEA">
            <wp:extent cx="2449830" cy="1839532"/>
            <wp:effectExtent l="0" t="0" r="7620" b="8890"/>
            <wp:docPr id="1095065824" name="Picture 17" descr="A crack in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65824" name="Picture 17" descr="A crack in a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21" cy="184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9550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7BCE147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41B11A5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D80D144" w14:textId="77777777" w:rsidR="00987644" w:rsidRPr="00987644" w:rsidRDefault="00987644" w:rsidP="00987644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en-US" w:eastAsia="en-US"/>
        </w:rPr>
      </w:pP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3: Przenikliwy chłód</w:t>
      </w:r>
    </w:p>
    <w:p w14:paraId="61E8EDF3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FFD71B9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Wśród poniższych przymiotników znajdź taki, który nie określa rzeczownika chłód w sposób negatywny:</w:t>
      </w:r>
    </w:p>
    <w:p w14:paraId="79009601" w14:textId="77777777" w:rsidR="00987644" w:rsidRPr="00987644" w:rsidRDefault="00987644" w:rsidP="00987644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Przejmujący</w:t>
      </w:r>
    </w:p>
    <w:p w14:paraId="26878F5D" w14:textId="77777777" w:rsidR="00987644" w:rsidRPr="00987644" w:rsidRDefault="00987644" w:rsidP="00987644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Dotkliwy</w:t>
      </w:r>
    </w:p>
    <w:p w14:paraId="3993A4F3" w14:textId="77777777" w:rsidR="00987644" w:rsidRPr="00987644" w:rsidRDefault="00987644" w:rsidP="00987644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Poranny </w:t>
      </w:r>
    </w:p>
    <w:p w14:paraId="702BC0A9" w14:textId="77777777" w:rsidR="00987644" w:rsidRPr="00987644" w:rsidRDefault="00987644" w:rsidP="00987644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Lodowaty</w:t>
      </w:r>
    </w:p>
    <w:p w14:paraId="598B110C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719EAB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Co to znaczy, że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mróz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jest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siarczysty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? Jeśli interesuje Cię pochodzenie tej frazy i historia języka polskiego, posłuchaj audycji </w:t>
      </w:r>
      <w:hyperlink r:id="rId10" w:history="1">
        <w:r w:rsidRPr="00987644">
          <w:rPr>
            <w:rFonts w:eastAsiaTheme="minorHAnsi"/>
            <w:color w:val="467886" w:themeColor="hyperlink"/>
            <w:sz w:val="22"/>
            <w:szCs w:val="22"/>
            <w:u w:val="single"/>
            <w:lang w:val="pl-PL" w:eastAsia="en-US"/>
          </w:rPr>
          <w:t>https://trojka.polskieradio.pl/artykul/2047550,dlaczego-mowimy-ze-mroz-jest-siarczysty</w:t>
        </w:r>
      </w:hyperlink>
    </w:p>
    <w:p w14:paraId="484EB497" w14:textId="77777777" w:rsidR="00987644" w:rsidRPr="00987644" w:rsidRDefault="00987644" w:rsidP="00987644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odczuwamy go bardzo intensywnie</w:t>
      </w:r>
    </w:p>
    <w:p w14:paraId="0E72E897" w14:textId="77777777" w:rsidR="00987644" w:rsidRPr="00987644" w:rsidRDefault="00987644" w:rsidP="00987644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jest lekki</w:t>
      </w:r>
    </w:p>
    <w:p w14:paraId="69519343" w14:textId="77777777" w:rsidR="00987644" w:rsidRPr="00987644" w:rsidRDefault="00987644" w:rsidP="00987644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powoli mija</w:t>
      </w:r>
    </w:p>
    <w:p w14:paraId="798B6A32" w14:textId="77777777" w:rsidR="00987644" w:rsidRPr="00987644" w:rsidRDefault="00987644" w:rsidP="00987644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nabiera siły</w:t>
      </w:r>
    </w:p>
    <w:p w14:paraId="7475FFD7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DE4C8B9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lastRenderedPageBreak/>
        <w:t xml:space="preserve">Czasownik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spowijać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oznacza otaczać ze wszystkich stron. W znaczeniu metaforycznym łączy się z rzeczownikami, które nie pozwalają nam widzieć/rozumieć, tego, co jest dookoła. Która para rzeczowników nie pasuje do tej charakterystyki?</w:t>
      </w:r>
    </w:p>
    <w:p w14:paraId="7CF55784" w14:textId="77777777" w:rsidR="00987644" w:rsidRPr="00987644" w:rsidRDefault="00987644" w:rsidP="00987644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Ciemność, mrok</w:t>
      </w:r>
    </w:p>
    <w:p w14:paraId="6B2B5BF6" w14:textId="77777777" w:rsidR="00987644" w:rsidRPr="00987644" w:rsidRDefault="00987644" w:rsidP="00987644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Wiedza, pasja</w:t>
      </w:r>
    </w:p>
    <w:p w14:paraId="7973D3B1" w14:textId="77777777" w:rsidR="00987644" w:rsidRPr="00987644" w:rsidRDefault="00987644" w:rsidP="00987644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Dym, mgła</w:t>
      </w:r>
    </w:p>
    <w:p w14:paraId="6B8D19B8" w14:textId="77777777" w:rsidR="00987644" w:rsidRPr="00987644" w:rsidRDefault="00987644" w:rsidP="00987644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Tajemnica, cisza</w:t>
      </w:r>
    </w:p>
    <w:p w14:paraId="1F20A1C1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1EA30F8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Wiesz, że zjawiska są często personifikowane, tj. przypisuje im się cechy ludzkie, np.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niebo płacze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w znaczeniu ‘pada deszcz’. Który czasownik może łączyć się ze zjawiskami atmosferycznymi i oznaczać ich stopniowe kończenie się?</w:t>
      </w:r>
    </w:p>
    <w:p w14:paraId="50657B5A" w14:textId="77777777" w:rsidR="00987644" w:rsidRPr="00987644" w:rsidRDefault="00987644" w:rsidP="00987644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Rozchodzić się (chmury, mgła rozchodzi się)</w:t>
      </w:r>
    </w:p>
    <w:p w14:paraId="6039FCB1" w14:textId="77777777" w:rsidR="00987644" w:rsidRPr="00987644" w:rsidRDefault="00987644" w:rsidP="00987644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Odbiegać (burza, sztorm odbiega)</w:t>
      </w:r>
    </w:p>
    <w:p w14:paraId="2B9FF9B4" w14:textId="77777777" w:rsidR="00987644" w:rsidRPr="00987644" w:rsidRDefault="00987644" w:rsidP="00987644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Nudzić się (noc, ciemność nudzi się)</w:t>
      </w:r>
    </w:p>
    <w:p w14:paraId="333B3B58" w14:textId="77777777" w:rsidR="00987644" w:rsidRPr="00987644" w:rsidRDefault="00987644" w:rsidP="00987644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Wyjść (deszcz, śnieżyca wychodzi)</w:t>
      </w:r>
    </w:p>
    <w:p w14:paraId="0260675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769AD01" w14:textId="27291A30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Czasami jest z kolei odwrotnie – to słów pierwotnie opisujących pogodę zaczynamy używać do określenia człowieka. Np. mówimy, że ktoś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się zachmurzył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kiedy ta osoba straciła humor. Znajdź wśród </w:t>
      </w:r>
      <w:r w:rsidR="005D3358" w:rsidRPr="00987644">
        <w:rPr>
          <w:rFonts w:eastAsiaTheme="minorHAnsi"/>
          <w:sz w:val="22"/>
          <w:szCs w:val="22"/>
          <w:lang w:val="pl-PL" w:eastAsia="en-US"/>
        </w:rPr>
        <w:t>poniższych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słów czasownik, którego nie możemy użyć w odniesieniu do człowieka w znaczeniu odwrotnym, tj. że człowiek przestał być ponury i odzyskał humor:</w:t>
      </w:r>
    </w:p>
    <w:p w14:paraId="3C1ED9E1" w14:textId="77777777" w:rsidR="00987644" w:rsidRPr="00987644" w:rsidRDefault="00987644" w:rsidP="00987644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Rozpogodzić się</w:t>
      </w:r>
    </w:p>
    <w:p w14:paraId="06996768" w14:textId="77777777" w:rsidR="00987644" w:rsidRPr="00987644" w:rsidRDefault="00987644" w:rsidP="00987644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Rozjaśnić się</w:t>
      </w:r>
    </w:p>
    <w:p w14:paraId="4620AC04" w14:textId="77777777" w:rsidR="00987644" w:rsidRPr="00987644" w:rsidRDefault="00987644" w:rsidP="00987644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proofErr w:type="spellStart"/>
      <w:r w:rsidRPr="00987644">
        <w:rPr>
          <w:rFonts w:eastAsiaTheme="minorHAnsi"/>
          <w:sz w:val="22"/>
          <w:szCs w:val="22"/>
          <w:lang w:val="pl-PL" w:eastAsia="en-US"/>
        </w:rPr>
        <w:t>Odciemnić</w:t>
      </w:r>
      <w:proofErr w:type="spellEnd"/>
      <w:r w:rsidRPr="00987644">
        <w:rPr>
          <w:rFonts w:eastAsiaTheme="minorHAnsi"/>
          <w:sz w:val="22"/>
          <w:szCs w:val="22"/>
          <w:lang w:val="pl-PL" w:eastAsia="en-US"/>
        </w:rPr>
        <w:t xml:space="preserve"> się</w:t>
      </w:r>
    </w:p>
    <w:p w14:paraId="6E73E7DF" w14:textId="77777777" w:rsidR="00987644" w:rsidRPr="00987644" w:rsidRDefault="00987644" w:rsidP="00987644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Rozchmurzyć się</w:t>
      </w:r>
    </w:p>
    <w:p w14:paraId="6F934EB8" w14:textId="77777777" w:rsidR="00987644" w:rsidRPr="00987644" w:rsidRDefault="00987644" w:rsidP="00987644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013FDAAA" w14:textId="77777777" w:rsidR="00987644" w:rsidRPr="00987644" w:rsidRDefault="00987644" w:rsidP="00987644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4: W siódmym niebie</w:t>
      </w:r>
    </w:p>
    <w:p w14:paraId="09B45BF1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737D828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Wśród poniższych przymiotników znajdź taki, który nie charakteryzuje nieba jako niebieskie</w:t>
      </w:r>
    </w:p>
    <w:p w14:paraId="646C774B" w14:textId="77777777" w:rsidR="00987644" w:rsidRPr="00987644" w:rsidRDefault="00987644" w:rsidP="00987644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Lazurowe</w:t>
      </w:r>
    </w:p>
    <w:p w14:paraId="30296B0A" w14:textId="77777777" w:rsidR="00987644" w:rsidRPr="00987644" w:rsidRDefault="00987644" w:rsidP="00987644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Modre</w:t>
      </w:r>
    </w:p>
    <w:p w14:paraId="3FFC1C99" w14:textId="77777777" w:rsidR="00987644" w:rsidRPr="00987644" w:rsidRDefault="00987644" w:rsidP="00987644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Ołowiane </w:t>
      </w:r>
    </w:p>
    <w:p w14:paraId="45E1FBBD" w14:textId="77777777" w:rsidR="00987644" w:rsidRPr="00987644" w:rsidRDefault="00987644" w:rsidP="00987644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Szafirowe</w:t>
      </w:r>
    </w:p>
    <w:p w14:paraId="0983598E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F0F528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Jakie kolory utożsamiamy ze słońcem i księżycem?</w:t>
      </w:r>
    </w:p>
    <w:p w14:paraId="59DE2337" w14:textId="77777777" w:rsidR="00987644" w:rsidRPr="00987644" w:rsidRDefault="00987644" w:rsidP="00987644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Złote słońce – srebrzysty księżyc</w:t>
      </w:r>
    </w:p>
    <w:p w14:paraId="39F9DFD4" w14:textId="77777777" w:rsidR="00987644" w:rsidRPr="00987644" w:rsidRDefault="00987644" w:rsidP="00987644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Złote słońce – biały księżyc</w:t>
      </w:r>
    </w:p>
    <w:p w14:paraId="420CA29B" w14:textId="77777777" w:rsidR="00987644" w:rsidRPr="00987644" w:rsidRDefault="00987644" w:rsidP="00987644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Czerwone słońce – biały księżyc</w:t>
      </w:r>
    </w:p>
    <w:p w14:paraId="79C6DEEF" w14:textId="77777777" w:rsidR="00987644" w:rsidRPr="00987644" w:rsidRDefault="00987644" w:rsidP="00987644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Czerwone słońce – srebrny księżyc</w:t>
      </w:r>
    </w:p>
    <w:p w14:paraId="5D6373B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B5B9EF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Mroczny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przymiotnik, który pochodzi od rzeczownika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mrok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czyli ciemność. Dlatego na przykład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mroczna ulica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to taka, na której jest ciemno. Jednak człowiek ma tendencję do interpretowania ciemności jako złej, niebezpiecznej, dlatego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mroczny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może też określać pewne </w:t>
      </w:r>
      <w:r w:rsidRPr="00987644">
        <w:rPr>
          <w:rFonts w:eastAsiaTheme="minorHAnsi"/>
          <w:sz w:val="22"/>
          <w:szCs w:val="22"/>
          <w:lang w:val="pl-PL" w:eastAsia="en-US"/>
        </w:rPr>
        <w:lastRenderedPageBreak/>
        <w:t xml:space="preserve">obiekty jako tajemnicze i powiązane z czymś złym. Np.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mroczna atmosfera 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to taka, w której czujemy, że czyha na nas coś złego.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 xml:space="preserve">Mroczna muzyka </w:t>
      </w:r>
      <w:r w:rsidRPr="00987644">
        <w:rPr>
          <w:rFonts w:eastAsiaTheme="minorHAnsi"/>
          <w:sz w:val="22"/>
          <w:szCs w:val="22"/>
          <w:lang w:val="pl-PL" w:eastAsia="en-US"/>
        </w:rPr>
        <w:t>to muzyka ponura, niepokojąca, jak z horroru. Popatrz na poniższe rzeczowniki i wskaż ten, któremu nie przypiszemy takiej charakterystyki:</w:t>
      </w:r>
    </w:p>
    <w:p w14:paraId="14EED90E" w14:textId="77777777" w:rsidR="00987644" w:rsidRPr="00987644" w:rsidRDefault="00987644" w:rsidP="00987644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Przeszłość</w:t>
      </w:r>
    </w:p>
    <w:p w14:paraId="2A09A7B5" w14:textId="77777777" w:rsidR="00987644" w:rsidRPr="00987644" w:rsidRDefault="00987644" w:rsidP="00987644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Film</w:t>
      </w:r>
    </w:p>
    <w:p w14:paraId="4F739861" w14:textId="77777777" w:rsidR="00987644" w:rsidRPr="00987644" w:rsidRDefault="00987644" w:rsidP="00987644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Czasy</w:t>
      </w:r>
    </w:p>
    <w:p w14:paraId="20A9A1F9" w14:textId="77777777" w:rsidR="00987644" w:rsidRPr="00987644" w:rsidRDefault="00987644" w:rsidP="00987644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Kawa </w:t>
      </w:r>
    </w:p>
    <w:p w14:paraId="26B7940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BB72184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Wiele przymiotników pochodzących od nazw zjawisk atmosferycznych ma pozytywny. Np.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pogodny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(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człowiek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nastrój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dzieciństwo</w:t>
      </w:r>
      <w:r w:rsidRPr="00987644">
        <w:rPr>
          <w:rFonts w:eastAsiaTheme="minorHAnsi"/>
          <w:sz w:val="22"/>
          <w:szCs w:val="22"/>
          <w:lang w:val="pl-PL" w:eastAsia="en-US"/>
        </w:rPr>
        <w:t>) to taki, który jest spokojny i pełen radości życia. Czy możesz znaleźć inny przymiotnik pochodzący od zjawiska pogodowego?</w:t>
      </w:r>
    </w:p>
    <w:p w14:paraId="6B8DB5A5" w14:textId="77777777" w:rsidR="00987644" w:rsidRPr="00987644" w:rsidRDefault="00987644" w:rsidP="00987644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Promienny</w:t>
      </w:r>
    </w:p>
    <w:p w14:paraId="367E5BF9" w14:textId="77777777" w:rsidR="00987644" w:rsidRPr="00987644" w:rsidRDefault="00987644" w:rsidP="00987644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Sielski</w:t>
      </w:r>
    </w:p>
    <w:p w14:paraId="289B41FD" w14:textId="77777777" w:rsidR="00987644" w:rsidRPr="00987644" w:rsidRDefault="00987644" w:rsidP="00987644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Beztroski</w:t>
      </w:r>
    </w:p>
    <w:p w14:paraId="673F5B47" w14:textId="77777777" w:rsidR="00987644" w:rsidRPr="00987644" w:rsidRDefault="00987644" w:rsidP="00987644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Kontent </w:t>
      </w:r>
    </w:p>
    <w:p w14:paraId="049DA0DE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E31119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Na pewno wiesz, jakiego człowieka określamy jako kapryśnego: to marudna osoba, często niezadowolona. Ale nie tylko o człowieku możemy tak powiedzieć. Także np.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klimat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może być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kapryśny</w:t>
      </w:r>
      <w:r w:rsidRPr="00987644">
        <w:rPr>
          <w:rFonts w:eastAsiaTheme="minorHAnsi"/>
          <w:sz w:val="22"/>
          <w:szCs w:val="22"/>
          <w:lang w:val="pl-PL" w:eastAsia="en-US"/>
        </w:rPr>
        <w:t>. To znaczy, że ciągle się zmienia i nie da się przewidzieć pogody. Popatrz na poniższe rzeczowniki i pomyśl, co raczej nie może być kapryśne:</w:t>
      </w:r>
    </w:p>
    <w:p w14:paraId="2B7D408D" w14:textId="77777777" w:rsidR="00987644" w:rsidRPr="00987644" w:rsidRDefault="00987644" w:rsidP="00987644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Los</w:t>
      </w:r>
    </w:p>
    <w:p w14:paraId="7F222182" w14:textId="77777777" w:rsidR="00987644" w:rsidRPr="00987644" w:rsidRDefault="00987644" w:rsidP="00987644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Kubek </w:t>
      </w:r>
    </w:p>
    <w:p w14:paraId="5B6C7295" w14:textId="77777777" w:rsidR="00987644" w:rsidRPr="00987644" w:rsidRDefault="00987644" w:rsidP="00987644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Zima</w:t>
      </w:r>
    </w:p>
    <w:p w14:paraId="6A74AFCB" w14:textId="77777777" w:rsidR="00987644" w:rsidRPr="00987644" w:rsidRDefault="00987644" w:rsidP="00987644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Rzeka</w:t>
      </w:r>
    </w:p>
    <w:p w14:paraId="1988EDA5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5117FD3" w14:textId="77777777" w:rsidR="00987644" w:rsidRPr="00987644" w:rsidRDefault="00987644" w:rsidP="00987644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987644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5: Z dużej chmury mały deszcz</w:t>
      </w:r>
    </w:p>
    <w:p w14:paraId="7B6193EC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974AF81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Czasownika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przetoczyć się</w:t>
      </w:r>
      <w:r w:rsidRPr="00987644">
        <w:rPr>
          <w:rFonts w:eastAsiaTheme="minorHAnsi"/>
          <w:sz w:val="22"/>
          <w:szCs w:val="22"/>
          <w:lang w:val="pl-PL" w:eastAsia="en-US"/>
        </w:rPr>
        <w:t xml:space="preserve"> używamy metaforycznie w odniesieniu do sytuacji, która przebiega gwałtownie i chociaż nie trwa długo, to pozostawia po sobie jakieś szkody. Jaki rzeczownik nie pasuje do tej charakterystyki:</w:t>
      </w:r>
    </w:p>
    <w:p w14:paraId="3C7DE1EC" w14:textId="77777777" w:rsidR="00987644" w:rsidRPr="00987644" w:rsidRDefault="00987644" w:rsidP="00987644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Wojna</w:t>
      </w:r>
    </w:p>
    <w:p w14:paraId="4450F074" w14:textId="77777777" w:rsidR="00987644" w:rsidRPr="00987644" w:rsidRDefault="00987644" w:rsidP="00987644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Burza</w:t>
      </w:r>
    </w:p>
    <w:p w14:paraId="7025642F" w14:textId="77777777" w:rsidR="00987644" w:rsidRPr="00987644" w:rsidRDefault="00987644" w:rsidP="00987644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Fala protestów</w:t>
      </w:r>
    </w:p>
    <w:p w14:paraId="65815B4E" w14:textId="77777777" w:rsidR="00987644" w:rsidRPr="00987644" w:rsidRDefault="00987644" w:rsidP="00987644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Rozmowa </w:t>
      </w:r>
    </w:p>
    <w:p w14:paraId="2E989F52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024DA6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Co robi błyskawica?</w:t>
      </w:r>
    </w:p>
    <w:p w14:paraId="10DBF53E" w14:textId="77777777" w:rsidR="00987644" w:rsidRPr="00987644" w:rsidRDefault="00987644" w:rsidP="00987644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Rozdziera niebo.</w:t>
      </w:r>
    </w:p>
    <w:p w14:paraId="615C121B" w14:textId="77777777" w:rsidR="00987644" w:rsidRPr="00987644" w:rsidRDefault="00987644" w:rsidP="00987644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Tnie przestrzeń.</w:t>
      </w:r>
    </w:p>
    <w:p w14:paraId="242F73B2" w14:textId="77777777" w:rsidR="00987644" w:rsidRPr="00987644" w:rsidRDefault="00987644" w:rsidP="00987644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Strzela.</w:t>
      </w:r>
    </w:p>
    <w:p w14:paraId="4B763DFE" w14:textId="77777777" w:rsidR="00987644" w:rsidRPr="00987644" w:rsidRDefault="00987644" w:rsidP="00987644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Wibruje.</w:t>
      </w:r>
    </w:p>
    <w:p w14:paraId="12351A4F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A3F04CB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lastRenderedPageBreak/>
        <w:t>Kiedy chmury są nisko na niebie, tak, że wydaje się nam, że możemy ich dotknąć, to mówimy, że chmury</w:t>
      </w:r>
    </w:p>
    <w:p w14:paraId="7EA7AD25" w14:textId="77777777" w:rsidR="00987644" w:rsidRPr="00987644" w:rsidRDefault="00987644" w:rsidP="00987644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Leżą</w:t>
      </w:r>
    </w:p>
    <w:p w14:paraId="01AA56A3" w14:textId="77777777" w:rsidR="00987644" w:rsidRPr="00987644" w:rsidRDefault="00987644" w:rsidP="00987644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Wiszą</w:t>
      </w:r>
    </w:p>
    <w:p w14:paraId="7ECA57CB" w14:textId="77777777" w:rsidR="00987644" w:rsidRPr="00987644" w:rsidRDefault="00987644" w:rsidP="00987644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Śpią</w:t>
      </w:r>
    </w:p>
    <w:p w14:paraId="339709DF" w14:textId="77777777" w:rsidR="00987644" w:rsidRPr="00987644" w:rsidRDefault="00987644" w:rsidP="00987644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Opadają </w:t>
      </w:r>
    </w:p>
    <w:p w14:paraId="44629072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44C367D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Co to znaczy, że pogoda jest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pod psem</w:t>
      </w:r>
      <w:r w:rsidRPr="00987644">
        <w:rPr>
          <w:rFonts w:eastAsiaTheme="minorHAnsi"/>
          <w:sz w:val="22"/>
          <w:szCs w:val="22"/>
          <w:lang w:val="pl-PL" w:eastAsia="en-US"/>
        </w:rPr>
        <w:t>?</w:t>
      </w:r>
    </w:p>
    <w:p w14:paraId="4AD3216A" w14:textId="77777777" w:rsidR="00987644" w:rsidRPr="00987644" w:rsidRDefault="00987644" w:rsidP="00987644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jest brzydko.</w:t>
      </w:r>
    </w:p>
    <w:p w14:paraId="20B5CEB4" w14:textId="77777777" w:rsidR="00987644" w:rsidRPr="00987644" w:rsidRDefault="00987644" w:rsidP="00987644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jest idealna pogoda na spacer.</w:t>
      </w:r>
    </w:p>
    <w:p w14:paraId="79C79825" w14:textId="77777777" w:rsidR="00987644" w:rsidRPr="00987644" w:rsidRDefault="00987644" w:rsidP="00987644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pięknie pada śnieg.</w:t>
      </w:r>
    </w:p>
    <w:p w14:paraId="7924AB97" w14:textId="77777777" w:rsidR="00987644" w:rsidRPr="00987644" w:rsidRDefault="00987644" w:rsidP="00987644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Że psy chcą iść na zewnątrz się bawić.</w:t>
      </w:r>
    </w:p>
    <w:p w14:paraId="0ED7AC21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02F3339A" w14:textId="77777777" w:rsidR="00987644" w:rsidRPr="00987644" w:rsidRDefault="00987644" w:rsidP="00987644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 xml:space="preserve">Nazwa jednej z polskich zup jest używana na określenie </w:t>
      </w:r>
      <w:r w:rsidRPr="00987644">
        <w:rPr>
          <w:rFonts w:eastAsiaTheme="minorHAnsi"/>
          <w:i/>
          <w:iCs/>
          <w:sz w:val="22"/>
          <w:szCs w:val="22"/>
          <w:lang w:val="pl-PL" w:eastAsia="en-US"/>
        </w:rPr>
        <w:t>drobnego deszczu</w:t>
      </w:r>
      <w:r w:rsidRPr="00987644">
        <w:rPr>
          <w:rFonts w:eastAsiaTheme="minorHAnsi"/>
          <w:sz w:val="22"/>
          <w:szCs w:val="22"/>
          <w:lang w:val="pl-PL" w:eastAsia="en-US"/>
        </w:rPr>
        <w:t>. Która?</w:t>
      </w:r>
    </w:p>
    <w:p w14:paraId="470F449B" w14:textId="77777777" w:rsidR="00987644" w:rsidRPr="00987644" w:rsidRDefault="00987644" w:rsidP="00987644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Grochówka</w:t>
      </w:r>
    </w:p>
    <w:p w14:paraId="2FC7C7DA" w14:textId="77777777" w:rsidR="00987644" w:rsidRPr="00987644" w:rsidRDefault="00987644" w:rsidP="00987644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Pomidorówka</w:t>
      </w:r>
    </w:p>
    <w:p w14:paraId="1E4AC300" w14:textId="77777777" w:rsidR="00987644" w:rsidRPr="00987644" w:rsidRDefault="00987644" w:rsidP="00987644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Żurek</w:t>
      </w:r>
    </w:p>
    <w:p w14:paraId="35279172" w14:textId="77777777" w:rsidR="00987644" w:rsidRPr="00987644" w:rsidRDefault="00987644" w:rsidP="00987644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987644">
        <w:rPr>
          <w:rFonts w:eastAsiaTheme="minorHAnsi"/>
          <w:sz w:val="22"/>
          <w:szCs w:val="22"/>
          <w:lang w:val="pl-PL" w:eastAsia="en-US"/>
        </w:rPr>
        <w:t>Kapuśniak</w:t>
      </w:r>
    </w:p>
    <w:p w14:paraId="4A038FF7" w14:textId="77777777" w:rsidR="00987644" w:rsidRPr="00987644" w:rsidRDefault="00987644" w:rsidP="00987644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pl-PL" w:eastAsia="en-US"/>
        </w:rPr>
      </w:pPr>
    </w:p>
    <w:p w14:paraId="52574EE8" w14:textId="77777777" w:rsidR="00987644" w:rsidRDefault="00987644"/>
    <w:sectPr w:rsidR="00987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3"/>
    <w:multiLevelType w:val="hybridMultilevel"/>
    <w:tmpl w:val="1B04B53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3E02"/>
    <w:multiLevelType w:val="hybridMultilevel"/>
    <w:tmpl w:val="048EFC3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C0F"/>
    <w:multiLevelType w:val="hybridMultilevel"/>
    <w:tmpl w:val="687256C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607"/>
    <w:multiLevelType w:val="hybridMultilevel"/>
    <w:tmpl w:val="1814224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3F8"/>
    <w:multiLevelType w:val="hybridMultilevel"/>
    <w:tmpl w:val="8F4CDC2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2534"/>
    <w:multiLevelType w:val="hybridMultilevel"/>
    <w:tmpl w:val="DB9233C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176D"/>
    <w:multiLevelType w:val="hybridMultilevel"/>
    <w:tmpl w:val="47F27B1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3F78"/>
    <w:multiLevelType w:val="hybridMultilevel"/>
    <w:tmpl w:val="496E584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026D"/>
    <w:multiLevelType w:val="hybridMultilevel"/>
    <w:tmpl w:val="9244B17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64EDE"/>
    <w:multiLevelType w:val="hybridMultilevel"/>
    <w:tmpl w:val="5F281F7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D434B"/>
    <w:multiLevelType w:val="hybridMultilevel"/>
    <w:tmpl w:val="DC2295A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E4FCC"/>
    <w:multiLevelType w:val="hybridMultilevel"/>
    <w:tmpl w:val="11C2B8C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A63AC"/>
    <w:multiLevelType w:val="hybridMultilevel"/>
    <w:tmpl w:val="1DBC0DC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0A16"/>
    <w:multiLevelType w:val="hybridMultilevel"/>
    <w:tmpl w:val="09A41CF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3CC8"/>
    <w:multiLevelType w:val="hybridMultilevel"/>
    <w:tmpl w:val="E94C84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7D45"/>
    <w:multiLevelType w:val="hybridMultilevel"/>
    <w:tmpl w:val="DFD230C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856C4"/>
    <w:multiLevelType w:val="hybridMultilevel"/>
    <w:tmpl w:val="5FD49CD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76869"/>
    <w:multiLevelType w:val="hybridMultilevel"/>
    <w:tmpl w:val="2B10809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DE3"/>
    <w:multiLevelType w:val="hybridMultilevel"/>
    <w:tmpl w:val="281E76A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636DD"/>
    <w:multiLevelType w:val="hybridMultilevel"/>
    <w:tmpl w:val="88B2A0B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71C17"/>
    <w:multiLevelType w:val="hybridMultilevel"/>
    <w:tmpl w:val="0F48BB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42D37"/>
    <w:multiLevelType w:val="hybridMultilevel"/>
    <w:tmpl w:val="B0566C4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46B47"/>
    <w:multiLevelType w:val="hybridMultilevel"/>
    <w:tmpl w:val="292826B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14507"/>
    <w:multiLevelType w:val="hybridMultilevel"/>
    <w:tmpl w:val="EAAC78B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E59EC"/>
    <w:multiLevelType w:val="hybridMultilevel"/>
    <w:tmpl w:val="461638E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66946">
    <w:abstractNumId w:val="9"/>
  </w:num>
  <w:num w:numId="2" w16cid:durableId="568611061">
    <w:abstractNumId w:val="0"/>
  </w:num>
  <w:num w:numId="3" w16cid:durableId="195898601">
    <w:abstractNumId w:val="18"/>
  </w:num>
  <w:num w:numId="4" w16cid:durableId="1878738402">
    <w:abstractNumId w:val="2"/>
  </w:num>
  <w:num w:numId="5" w16cid:durableId="1402754067">
    <w:abstractNumId w:val="24"/>
  </w:num>
  <w:num w:numId="6" w16cid:durableId="410659552">
    <w:abstractNumId w:val="22"/>
  </w:num>
  <w:num w:numId="7" w16cid:durableId="1236940251">
    <w:abstractNumId w:val="19"/>
  </w:num>
  <w:num w:numId="8" w16cid:durableId="255214063">
    <w:abstractNumId w:val="7"/>
  </w:num>
  <w:num w:numId="9" w16cid:durableId="1465346631">
    <w:abstractNumId w:val="15"/>
  </w:num>
  <w:num w:numId="10" w16cid:durableId="1111586050">
    <w:abstractNumId w:val="12"/>
  </w:num>
  <w:num w:numId="11" w16cid:durableId="1740126988">
    <w:abstractNumId w:val="1"/>
  </w:num>
  <w:num w:numId="12" w16cid:durableId="618033350">
    <w:abstractNumId w:val="16"/>
  </w:num>
  <w:num w:numId="13" w16cid:durableId="736591653">
    <w:abstractNumId w:val="13"/>
  </w:num>
  <w:num w:numId="14" w16cid:durableId="1193223835">
    <w:abstractNumId w:val="20"/>
  </w:num>
  <w:num w:numId="15" w16cid:durableId="620261254">
    <w:abstractNumId w:val="8"/>
  </w:num>
  <w:num w:numId="16" w16cid:durableId="1939562615">
    <w:abstractNumId w:val="23"/>
  </w:num>
  <w:num w:numId="17" w16cid:durableId="938950159">
    <w:abstractNumId w:val="17"/>
  </w:num>
  <w:num w:numId="18" w16cid:durableId="658388163">
    <w:abstractNumId w:val="21"/>
  </w:num>
  <w:num w:numId="19" w16cid:durableId="1750300230">
    <w:abstractNumId w:val="6"/>
  </w:num>
  <w:num w:numId="20" w16cid:durableId="618220831">
    <w:abstractNumId w:val="5"/>
  </w:num>
  <w:num w:numId="21" w16cid:durableId="205727809">
    <w:abstractNumId w:val="11"/>
  </w:num>
  <w:num w:numId="22" w16cid:durableId="1780955866">
    <w:abstractNumId w:val="3"/>
  </w:num>
  <w:num w:numId="23" w16cid:durableId="1403024947">
    <w:abstractNumId w:val="4"/>
  </w:num>
  <w:num w:numId="24" w16cid:durableId="764157355">
    <w:abstractNumId w:val="10"/>
  </w:num>
  <w:num w:numId="25" w16cid:durableId="383212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44"/>
    <w:rsid w:val="005D3358"/>
    <w:rsid w:val="008F78FF"/>
    <w:rsid w:val="00987644"/>
    <w:rsid w:val="00D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566A7"/>
  <w15:chartTrackingRefBased/>
  <w15:docId w15:val="{749F4377-D87B-0C42-BBAC-B72A1BBD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P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8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6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6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6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6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6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6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6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6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6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6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876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PVvnUxbVeU" TargetMode="External"/><Relationship Id="rId10" Type="http://schemas.openxmlformats.org/officeDocument/2006/relationships/hyperlink" Target="https://trojka.polskieradio.pl/artykul/2047550,dlaczego-mowimy-ze-mroz-jest-siarczys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1045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Witczak</dc:creator>
  <cp:keywords/>
  <dc:description/>
  <cp:lastModifiedBy>Ania Witczak</cp:lastModifiedBy>
  <cp:revision>4</cp:revision>
  <dcterms:created xsi:type="dcterms:W3CDTF">2025-01-22T05:14:00Z</dcterms:created>
  <dcterms:modified xsi:type="dcterms:W3CDTF">2025-01-22T05:15:00Z</dcterms:modified>
</cp:coreProperties>
</file>